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616" w:rsidRPr="00843616" w:rsidRDefault="00843616" w:rsidP="00843616">
      <w:pPr>
        <w:jc w:val="center"/>
        <w:rPr>
          <w:rFonts w:ascii="Times New Roman" w:hAnsi="Times New Roman" w:cs="Times New Roman"/>
          <w:sz w:val="28"/>
          <w:szCs w:val="28"/>
        </w:rPr>
      </w:pPr>
      <w:r w:rsidRPr="00843616">
        <w:rPr>
          <w:rFonts w:ascii="Times New Roman" w:hAnsi="Times New Roman" w:cs="Times New Roman"/>
          <w:sz w:val="28"/>
          <w:szCs w:val="28"/>
        </w:rPr>
        <w:t>РОССИЙСКАЯ ФЕДЕРАЦИЯ</w:t>
      </w:r>
      <w:r>
        <w:rPr>
          <w:rFonts w:ascii="Times New Roman" w:hAnsi="Times New Roman" w:cs="Times New Roman"/>
          <w:sz w:val="28"/>
          <w:szCs w:val="28"/>
        </w:rPr>
        <w:t xml:space="preserve">   </w:t>
      </w:r>
    </w:p>
    <w:p w:rsidR="00843616" w:rsidRPr="00843616" w:rsidRDefault="00843616" w:rsidP="00843616">
      <w:pPr>
        <w:jc w:val="center"/>
        <w:rPr>
          <w:rFonts w:ascii="Times New Roman" w:hAnsi="Times New Roman" w:cs="Times New Roman"/>
          <w:sz w:val="28"/>
          <w:szCs w:val="28"/>
        </w:rPr>
      </w:pPr>
      <w:r w:rsidRPr="00843616">
        <w:rPr>
          <w:rFonts w:ascii="Times New Roman" w:hAnsi="Times New Roman" w:cs="Times New Roman"/>
          <w:sz w:val="28"/>
          <w:szCs w:val="28"/>
        </w:rPr>
        <w:t>ОРЛОВСКАЯ ОБЛАСТЬ   СВЕРДЛОВСКИЙ РАЙОН</w:t>
      </w:r>
    </w:p>
    <w:p w:rsidR="00843616" w:rsidRPr="00843616" w:rsidRDefault="00843616" w:rsidP="00843616">
      <w:pPr>
        <w:jc w:val="center"/>
        <w:rPr>
          <w:rFonts w:ascii="Times New Roman" w:hAnsi="Times New Roman" w:cs="Times New Roman"/>
          <w:sz w:val="28"/>
          <w:szCs w:val="28"/>
        </w:rPr>
      </w:pPr>
      <w:r w:rsidRPr="00843616">
        <w:rPr>
          <w:rFonts w:ascii="Times New Roman" w:hAnsi="Times New Roman" w:cs="Times New Roman"/>
          <w:sz w:val="28"/>
          <w:szCs w:val="28"/>
        </w:rPr>
        <w:t xml:space="preserve">АДМИНИСТРАЦИЯ </w:t>
      </w:r>
      <w:r>
        <w:rPr>
          <w:rFonts w:ascii="Times New Roman" w:hAnsi="Times New Roman" w:cs="Times New Roman"/>
          <w:sz w:val="28"/>
          <w:szCs w:val="28"/>
        </w:rPr>
        <w:t>КРАСНОАРМЕЙСК</w:t>
      </w:r>
      <w:r w:rsidRPr="00843616">
        <w:rPr>
          <w:rFonts w:ascii="Times New Roman" w:hAnsi="Times New Roman" w:cs="Times New Roman"/>
          <w:sz w:val="28"/>
          <w:szCs w:val="28"/>
        </w:rPr>
        <w:t>ОГО СЕЛЬСКОГО ПОСЕЛЕНИЯ</w:t>
      </w:r>
    </w:p>
    <w:p w:rsidR="00843616" w:rsidRPr="00843616" w:rsidRDefault="00843616" w:rsidP="00843616">
      <w:pPr>
        <w:rPr>
          <w:rFonts w:ascii="Times New Roman" w:hAnsi="Times New Roman" w:cs="Times New Roman"/>
          <w:b/>
        </w:rPr>
      </w:pPr>
    </w:p>
    <w:p w:rsidR="00843616" w:rsidRDefault="00843616" w:rsidP="00843616">
      <w:pPr>
        <w:jc w:val="center"/>
        <w:rPr>
          <w:rFonts w:ascii="Times New Roman" w:hAnsi="Times New Roman" w:cs="Times New Roman"/>
          <w:b/>
          <w:sz w:val="28"/>
          <w:szCs w:val="28"/>
        </w:rPr>
      </w:pPr>
      <w:r w:rsidRPr="00843616">
        <w:rPr>
          <w:rFonts w:ascii="Times New Roman" w:hAnsi="Times New Roman" w:cs="Times New Roman"/>
          <w:b/>
          <w:sz w:val="28"/>
          <w:szCs w:val="28"/>
        </w:rPr>
        <w:t>ПОСТАНОВЛЕНИЕ</w:t>
      </w:r>
    </w:p>
    <w:p w:rsidR="00843616" w:rsidRPr="00843616" w:rsidRDefault="00843616" w:rsidP="00843616">
      <w:pPr>
        <w:jc w:val="center"/>
        <w:rPr>
          <w:rFonts w:ascii="Times New Roman" w:hAnsi="Times New Roman" w:cs="Times New Roman"/>
          <w:b/>
          <w:sz w:val="28"/>
          <w:szCs w:val="28"/>
        </w:rPr>
      </w:pPr>
    </w:p>
    <w:p w:rsidR="00843616" w:rsidRDefault="00843616" w:rsidP="0084361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F82B98">
        <w:rPr>
          <w:rFonts w:ascii="Times New Roman" w:hAnsi="Times New Roman" w:cs="Times New Roman"/>
          <w:sz w:val="28"/>
          <w:szCs w:val="28"/>
        </w:rPr>
        <w:t>15</w:t>
      </w:r>
      <w:r>
        <w:rPr>
          <w:rFonts w:ascii="Times New Roman" w:hAnsi="Times New Roman" w:cs="Times New Roman"/>
          <w:sz w:val="28"/>
          <w:szCs w:val="28"/>
        </w:rPr>
        <w:t xml:space="preserve">  января</w:t>
      </w:r>
      <w:r w:rsidRPr="00843616">
        <w:rPr>
          <w:rFonts w:ascii="Times New Roman" w:hAnsi="Times New Roman" w:cs="Times New Roman"/>
          <w:sz w:val="28"/>
          <w:szCs w:val="28"/>
        </w:rPr>
        <w:t xml:space="preserve">  201</w:t>
      </w:r>
      <w:r>
        <w:rPr>
          <w:rFonts w:ascii="Times New Roman" w:hAnsi="Times New Roman" w:cs="Times New Roman"/>
          <w:sz w:val="28"/>
          <w:szCs w:val="28"/>
        </w:rPr>
        <w:t>8</w:t>
      </w:r>
      <w:r w:rsidRPr="00843616">
        <w:rPr>
          <w:rFonts w:ascii="Times New Roman" w:hAnsi="Times New Roman" w:cs="Times New Roman"/>
          <w:sz w:val="28"/>
          <w:szCs w:val="28"/>
        </w:rPr>
        <w:t xml:space="preserve"> года                                                                      </w:t>
      </w:r>
      <w:r>
        <w:rPr>
          <w:rFonts w:ascii="Times New Roman" w:hAnsi="Times New Roman" w:cs="Times New Roman"/>
          <w:sz w:val="28"/>
          <w:szCs w:val="28"/>
        </w:rPr>
        <w:t xml:space="preserve">            </w:t>
      </w:r>
      <w:r w:rsidRPr="00843616">
        <w:rPr>
          <w:rFonts w:ascii="Times New Roman" w:hAnsi="Times New Roman" w:cs="Times New Roman"/>
          <w:sz w:val="28"/>
          <w:szCs w:val="28"/>
        </w:rPr>
        <w:t xml:space="preserve">№ </w:t>
      </w:r>
      <w:r w:rsidR="00F82B98">
        <w:rPr>
          <w:rFonts w:ascii="Times New Roman" w:hAnsi="Times New Roman" w:cs="Times New Roman"/>
          <w:sz w:val="28"/>
          <w:szCs w:val="28"/>
        </w:rPr>
        <w:t>01</w:t>
      </w:r>
    </w:p>
    <w:p w:rsidR="00843616" w:rsidRPr="00843616" w:rsidRDefault="00F82B98" w:rsidP="0084361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843616">
        <w:rPr>
          <w:rFonts w:ascii="Times New Roman" w:hAnsi="Times New Roman" w:cs="Times New Roman"/>
          <w:sz w:val="28"/>
          <w:szCs w:val="28"/>
        </w:rPr>
        <w:t>п</w:t>
      </w:r>
      <w:r w:rsidR="009D72AD">
        <w:rPr>
          <w:rFonts w:ascii="Times New Roman" w:hAnsi="Times New Roman" w:cs="Times New Roman"/>
          <w:sz w:val="28"/>
          <w:szCs w:val="28"/>
        </w:rPr>
        <w:t>ос</w:t>
      </w:r>
      <w:proofErr w:type="gramStart"/>
      <w:r w:rsidR="00843616">
        <w:rPr>
          <w:rFonts w:ascii="Times New Roman" w:hAnsi="Times New Roman" w:cs="Times New Roman"/>
          <w:sz w:val="28"/>
          <w:szCs w:val="28"/>
        </w:rPr>
        <w:t>.К</w:t>
      </w:r>
      <w:proofErr w:type="gramEnd"/>
      <w:r w:rsidR="00843616">
        <w:rPr>
          <w:rFonts w:ascii="Times New Roman" w:hAnsi="Times New Roman" w:cs="Times New Roman"/>
          <w:sz w:val="28"/>
          <w:szCs w:val="28"/>
        </w:rPr>
        <w:t>уракинский</w:t>
      </w:r>
      <w:proofErr w:type="spellEnd"/>
    </w:p>
    <w:p w:rsidR="00843616" w:rsidRPr="00843616" w:rsidRDefault="00843616" w:rsidP="00843616">
      <w:pPr>
        <w:spacing w:after="0"/>
        <w:rPr>
          <w:rFonts w:ascii="Times New Roman" w:hAnsi="Times New Roman" w:cs="Times New Roman"/>
          <w:b/>
          <w:sz w:val="28"/>
          <w:szCs w:val="28"/>
        </w:rPr>
      </w:pPr>
    </w:p>
    <w:p w:rsidR="00843616" w:rsidRPr="00843616" w:rsidRDefault="00843616" w:rsidP="00843616">
      <w:pPr>
        <w:pStyle w:val="4"/>
        <w:widowControl w:val="0"/>
        <w:numPr>
          <w:ilvl w:val="3"/>
          <w:numId w:val="4"/>
        </w:numPr>
        <w:tabs>
          <w:tab w:val="left" w:pos="0"/>
        </w:tabs>
        <w:suppressAutoHyphens/>
        <w:spacing w:before="0" w:after="0" w:line="200" w:lineRule="atLeast"/>
        <w:jc w:val="both"/>
      </w:pPr>
    </w:p>
    <w:p w:rsidR="00843616" w:rsidRPr="00843616" w:rsidRDefault="00843616" w:rsidP="00843616">
      <w:pPr>
        <w:jc w:val="center"/>
        <w:rPr>
          <w:rFonts w:ascii="Times New Roman" w:hAnsi="Times New Roman" w:cs="Times New Roman"/>
          <w:b/>
          <w:bCs/>
          <w:caps/>
          <w:sz w:val="28"/>
          <w:szCs w:val="28"/>
        </w:rPr>
      </w:pPr>
      <w:r w:rsidRPr="00843616">
        <w:rPr>
          <w:rFonts w:ascii="Times New Roman" w:hAnsi="Times New Roman" w:cs="Times New Roman"/>
          <w:b/>
          <w:sz w:val="28"/>
          <w:szCs w:val="28"/>
        </w:rPr>
        <w:t>Об утверждении муниципальной программ</w:t>
      </w:r>
      <w:r w:rsidRPr="00843616">
        <w:rPr>
          <w:rFonts w:ascii="Times New Roman" w:hAnsi="Times New Roman" w:cs="Times New Roman"/>
          <w:b/>
          <w:bCs/>
          <w:sz w:val="28"/>
          <w:szCs w:val="28"/>
        </w:rPr>
        <w:t>ы</w:t>
      </w:r>
      <w:r w:rsidRPr="00843616">
        <w:rPr>
          <w:rFonts w:ascii="Times New Roman" w:hAnsi="Times New Roman" w:cs="Times New Roman"/>
          <w:b/>
          <w:sz w:val="28"/>
          <w:szCs w:val="28"/>
        </w:rPr>
        <w:t xml:space="preserve"> </w:t>
      </w:r>
      <w:r w:rsidRPr="00843616">
        <w:rPr>
          <w:rFonts w:ascii="Times New Roman" w:hAnsi="Times New Roman" w:cs="Times New Roman"/>
          <w:b/>
          <w:bCs/>
          <w:sz w:val="28"/>
          <w:szCs w:val="28"/>
        </w:rPr>
        <w:t xml:space="preserve">« Комплексное развитие социальной инфраструктуры   </w:t>
      </w:r>
      <w:r>
        <w:rPr>
          <w:rFonts w:ascii="Times New Roman" w:hAnsi="Times New Roman" w:cs="Times New Roman"/>
          <w:b/>
          <w:bCs/>
          <w:sz w:val="28"/>
          <w:szCs w:val="28"/>
        </w:rPr>
        <w:t>Красноармейск</w:t>
      </w:r>
      <w:r w:rsidRPr="00843616">
        <w:rPr>
          <w:rFonts w:ascii="Times New Roman" w:hAnsi="Times New Roman" w:cs="Times New Roman"/>
          <w:b/>
          <w:bCs/>
          <w:sz w:val="28"/>
          <w:szCs w:val="28"/>
        </w:rPr>
        <w:t>ого сельского поселения Свердловского района Орловской области на 2018-2028 год</w:t>
      </w:r>
      <w:r w:rsidR="009D72AD">
        <w:rPr>
          <w:rFonts w:ascii="Times New Roman" w:hAnsi="Times New Roman" w:cs="Times New Roman"/>
          <w:b/>
          <w:bCs/>
          <w:sz w:val="28"/>
          <w:szCs w:val="28"/>
        </w:rPr>
        <w:t>ы</w:t>
      </w:r>
      <w:r w:rsidRPr="00843616">
        <w:rPr>
          <w:rFonts w:ascii="Times New Roman" w:hAnsi="Times New Roman" w:cs="Times New Roman"/>
          <w:b/>
          <w:bCs/>
          <w:sz w:val="28"/>
          <w:szCs w:val="28"/>
        </w:rPr>
        <w:t>»</w:t>
      </w:r>
    </w:p>
    <w:p w:rsidR="00843616" w:rsidRPr="00843616" w:rsidRDefault="00843616" w:rsidP="0068368F">
      <w:pPr>
        <w:autoSpaceDE w:val="0"/>
        <w:spacing w:line="200" w:lineRule="atLeast"/>
        <w:jc w:val="both"/>
        <w:rPr>
          <w:rFonts w:ascii="Times New Roman" w:hAnsi="Times New Roman" w:cs="Times New Roman"/>
          <w:sz w:val="28"/>
          <w:szCs w:val="28"/>
        </w:rPr>
      </w:pPr>
    </w:p>
    <w:p w:rsidR="00843616" w:rsidRPr="00843616" w:rsidRDefault="00843616" w:rsidP="0011134E">
      <w:pPr>
        <w:autoSpaceDE w:val="0"/>
        <w:spacing w:after="120"/>
        <w:ind w:firstLine="709"/>
        <w:jc w:val="both"/>
        <w:rPr>
          <w:rStyle w:val="msonospacing0"/>
          <w:rFonts w:ascii="Times New Roman" w:hAnsi="Times New Roman" w:cs="Times New Roman"/>
          <w:color w:val="000000"/>
          <w:sz w:val="28"/>
          <w:szCs w:val="28"/>
        </w:rPr>
      </w:pPr>
      <w:proofErr w:type="gramStart"/>
      <w:r w:rsidRPr="00843616">
        <w:rPr>
          <w:rFonts w:ascii="Times New Roman" w:hAnsi="Times New Roman" w:cs="Times New Roman"/>
          <w:color w:val="000000"/>
          <w:sz w:val="28"/>
          <w:szCs w:val="28"/>
          <w:shd w:val="clear" w:color="auto" w:fill="FFFFFF"/>
        </w:rPr>
        <w:t xml:space="preserve">В соответствии с Градостроительным кодексом Российской Федерации, Федеральным законом от 06 октября 2003г. № 131-ФЗ «Об общих принципах организации местного самоуправления в Российской Федерации», постановлением Правительства Российской Федерации от 01 октября 2015г. № 1050 «Об утверждении требований к программам комплексного развития социальной инфраструктуры поселений, городских округов», Генеральным планом </w:t>
      </w:r>
      <w:r>
        <w:rPr>
          <w:rFonts w:ascii="Times New Roman" w:hAnsi="Times New Roman" w:cs="Times New Roman"/>
          <w:color w:val="000000"/>
          <w:sz w:val="28"/>
          <w:szCs w:val="28"/>
          <w:shd w:val="clear" w:color="auto" w:fill="FFFFFF"/>
        </w:rPr>
        <w:t>Красноармейск</w:t>
      </w:r>
      <w:r w:rsidRPr="00843616">
        <w:rPr>
          <w:rFonts w:ascii="Times New Roman" w:hAnsi="Times New Roman" w:cs="Times New Roman"/>
          <w:color w:val="000000"/>
          <w:sz w:val="28"/>
          <w:szCs w:val="28"/>
          <w:shd w:val="clear" w:color="auto" w:fill="FFFFFF"/>
        </w:rPr>
        <w:t xml:space="preserve">ого сельского поселения Свердловского района, </w:t>
      </w:r>
      <w:r w:rsidRPr="00843616">
        <w:rPr>
          <w:rStyle w:val="msonospacing0"/>
          <w:rFonts w:ascii="Times New Roman" w:hAnsi="Times New Roman" w:cs="Times New Roman"/>
          <w:color w:val="000000"/>
          <w:sz w:val="28"/>
          <w:szCs w:val="28"/>
        </w:rPr>
        <w:t>ПОСТАНОВЛЯЮ:</w:t>
      </w:r>
      <w:proofErr w:type="gramEnd"/>
    </w:p>
    <w:p w:rsidR="00843616" w:rsidRPr="00843616" w:rsidRDefault="00843616" w:rsidP="0011134E">
      <w:pPr>
        <w:jc w:val="both"/>
        <w:rPr>
          <w:rFonts w:ascii="Times New Roman" w:hAnsi="Times New Roman" w:cs="Times New Roman"/>
          <w:bCs/>
          <w:caps/>
          <w:sz w:val="28"/>
          <w:szCs w:val="28"/>
        </w:rPr>
      </w:pPr>
      <w:r w:rsidRPr="00843616">
        <w:rPr>
          <w:rStyle w:val="msonospacing0"/>
          <w:rFonts w:ascii="Times New Roman" w:hAnsi="Times New Roman" w:cs="Times New Roman"/>
          <w:sz w:val="28"/>
          <w:szCs w:val="28"/>
        </w:rPr>
        <w:t xml:space="preserve">1. Утвердить прилагаемую муниципальную программу </w:t>
      </w:r>
      <w:r w:rsidRPr="00843616">
        <w:rPr>
          <w:rFonts w:ascii="Times New Roman" w:hAnsi="Times New Roman" w:cs="Times New Roman"/>
          <w:bCs/>
          <w:sz w:val="28"/>
          <w:szCs w:val="28"/>
        </w:rPr>
        <w:t xml:space="preserve">« Комплексное развитие социальной инфраструктуры   </w:t>
      </w:r>
      <w:r>
        <w:rPr>
          <w:rFonts w:ascii="Times New Roman" w:hAnsi="Times New Roman" w:cs="Times New Roman"/>
          <w:bCs/>
          <w:sz w:val="28"/>
          <w:szCs w:val="28"/>
        </w:rPr>
        <w:t>Красноармейск</w:t>
      </w:r>
      <w:r w:rsidRPr="00843616">
        <w:rPr>
          <w:rFonts w:ascii="Times New Roman" w:hAnsi="Times New Roman" w:cs="Times New Roman"/>
          <w:bCs/>
          <w:sz w:val="28"/>
          <w:szCs w:val="28"/>
        </w:rPr>
        <w:t>ого сельского поселения Свердловского района Орловской области на 2018-2028 годы».</w:t>
      </w:r>
    </w:p>
    <w:p w:rsidR="00843616" w:rsidRPr="00292D12" w:rsidRDefault="00292D12" w:rsidP="0011134E">
      <w:pPr>
        <w:autoSpaceDN w:val="0"/>
        <w:adjustRightInd w:val="0"/>
        <w:jc w:val="both"/>
        <w:rPr>
          <w:rFonts w:ascii="Times New Roman" w:hAnsi="Times New Roman" w:cs="Times New Roman"/>
          <w:sz w:val="28"/>
          <w:szCs w:val="28"/>
        </w:rPr>
      </w:pPr>
      <w:r w:rsidRPr="00292D12">
        <w:rPr>
          <w:rFonts w:ascii="Times New Roman" w:hAnsi="Times New Roman" w:cs="Times New Roman"/>
          <w:sz w:val="28"/>
          <w:szCs w:val="28"/>
        </w:rPr>
        <w:t xml:space="preserve">2. Настоящее постановление вступает в силу со дня его официального опубликования на официальном сайте администрации Красноармейского сельского поселения Свердловского района Орловской области. </w:t>
      </w:r>
    </w:p>
    <w:p w:rsidR="00843616" w:rsidRDefault="00292D12" w:rsidP="0011134E">
      <w:pPr>
        <w:autoSpaceDE w:val="0"/>
        <w:spacing w:after="120"/>
        <w:jc w:val="both"/>
        <w:rPr>
          <w:rStyle w:val="msonospacing0"/>
          <w:rFonts w:ascii="Times New Roman" w:hAnsi="Times New Roman" w:cs="Times New Roman"/>
          <w:sz w:val="28"/>
          <w:szCs w:val="28"/>
        </w:rPr>
      </w:pPr>
      <w:r>
        <w:rPr>
          <w:rStyle w:val="msonospacing0"/>
          <w:rFonts w:ascii="Times New Roman" w:hAnsi="Times New Roman" w:cs="Times New Roman"/>
          <w:sz w:val="28"/>
          <w:szCs w:val="28"/>
        </w:rPr>
        <w:t>3</w:t>
      </w:r>
      <w:r w:rsidR="00843616" w:rsidRPr="00843616">
        <w:rPr>
          <w:rStyle w:val="msonospacing0"/>
          <w:rFonts w:ascii="Times New Roman" w:hAnsi="Times New Roman" w:cs="Times New Roman"/>
          <w:sz w:val="28"/>
          <w:szCs w:val="28"/>
        </w:rPr>
        <w:t>. </w:t>
      </w:r>
      <w:proofErr w:type="gramStart"/>
      <w:r w:rsidR="00843616" w:rsidRPr="00843616">
        <w:rPr>
          <w:rStyle w:val="msonospacing0"/>
          <w:rFonts w:ascii="Times New Roman" w:hAnsi="Times New Roman" w:cs="Times New Roman"/>
          <w:sz w:val="28"/>
          <w:szCs w:val="28"/>
        </w:rPr>
        <w:t>Контроль за</w:t>
      </w:r>
      <w:proofErr w:type="gramEnd"/>
      <w:r w:rsidR="00843616" w:rsidRPr="00843616">
        <w:rPr>
          <w:rStyle w:val="msonospacing0"/>
          <w:rFonts w:ascii="Times New Roman" w:hAnsi="Times New Roman" w:cs="Times New Roman"/>
          <w:sz w:val="28"/>
          <w:szCs w:val="28"/>
        </w:rPr>
        <w:t xml:space="preserve"> исполнением постановления оставляю за собой.</w:t>
      </w:r>
    </w:p>
    <w:p w:rsidR="0011134E" w:rsidRPr="0011134E" w:rsidRDefault="0011134E" w:rsidP="0011134E">
      <w:pPr>
        <w:autoSpaceDE w:val="0"/>
        <w:spacing w:after="120"/>
        <w:jc w:val="both"/>
        <w:rPr>
          <w:rFonts w:ascii="Times New Roman" w:hAnsi="Times New Roman" w:cs="Times New Roman"/>
          <w:sz w:val="28"/>
          <w:szCs w:val="28"/>
        </w:rPr>
      </w:pPr>
    </w:p>
    <w:p w:rsidR="0011134E" w:rsidRDefault="0011134E" w:rsidP="0011134E">
      <w:pPr>
        <w:spacing w:after="0" w:line="240" w:lineRule="auto"/>
        <w:rPr>
          <w:rFonts w:ascii="Times New Roman" w:hAnsi="Times New Roman" w:cs="Times New Roman"/>
          <w:sz w:val="28"/>
          <w:szCs w:val="28"/>
        </w:rPr>
      </w:pPr>
      <w:r w:rsidRPr="0011134E">
        <w:rPr>
          <w:rFonts w:ascii="Times New Roman" w:hAnsi="Times New Roman" w:cs="Times New Roman"/>
          <w:sz w:val="28"/>
          <w:szCs w:val="28"/>
        </w:rPr>
        <w:t xml:space="preserve">Глава </w:t>
      </w:r>
      <w:proofErr w:type="gramStart"/>
      <w:r w:rsidRPr="0011134E">
        <w:rPr>
          <w:rFonts w:ascii="Times New Roman" w:hAnsi="Times New Roman" w:cs="Times New Roman"/>
          <w:sz w:val="28"/>
          <w:szCs w:val="28"/>
        </w:rPr>
        <w:t>Красноармейского</w:t>
      </w:r>
      <w:proofErr w:type="gramEnd"/>
      <w:r w:rsidRPr="0011134E">
        <w:rPr>
          <w:rFonts w:ascii="Times New Roman" w:hAnsi="Times New Roman" w:cs="Times New Roman"/>
          <w:sz w:val="28"/>
          <w:szCs w:val="28"/>
        </w:rPr>
        <w:t xml:space="preserve"> </w:t>
      </w:r>
    </w:p>
    <w:p w:rsidR="00F96C62" w:rsidRDefault="0011134E" w:rsidP="0011134E">
      <w:pPr>
        <w:spacing w:after="0" w:line="240" w:lineRule="auto"/>
        <w:rPr>
          <w:rFonts w:ascii="Times New Roman" w:hAnsi="Times New Roman" w:cs="Times New Roman"/>
          <w:sz w:val="28"/>
          <w:szCs w:val="28"/>
        </w:rPr>
      </w:pPr>
      <w:r w:rsidRPr="0011134E">
        <w:rPr>
          <w:rFonts w:ascii="Times New Roman" w:hAnsi="Times New Roman" w:cs="Times New Roman"/>
          <w:sz w:val="28"/>
          <w:szCs w:val="28"/>
        </w:rPr>
        <w:t xml:space="preserve">сельского поселения                                                  </w:t>
      </w:r>
      <w:r>
        <w:rPr>
          <w:rFonts w:ascii="Times New Roman" w:hAnsi="Times New Roman" w:cs="Times New Roman"/>
          <w:sz w:val="28"/>
          <w:szCs w:val="28"/>
        </w:rPr>
        <w:t xml:space="preserve">           </w:t>
      </w:r>
      <w:r w:rsidRPr="0011134E">
        <w:rPr>
          <w:rFonts w:ascii="Times New Roman" w:hAnsi="Times New Roman" w:cs="Times New Roman"/>
          <w:sz w:val="28"/>
          <w:szCs w:val="28"/>
        </w:rPr>
        <w:t xml:space="preserve"> Т.Р. </w:t>
      </w:r>
      <w:proofErr w:type="spellStart"/>
      <w:r w:rsidRPr="0011134E">
        <w:rPr>
          <w:rFonts w:ascii="Times New Roman" w:hAnsi="Times New Roman" w:cs="Times New Roman"/>
          <w:sz w:val="28"/>
          <w:szCs w:val="28"/>
        </w:rPr>
        <w:t>Половитскова</w:t>
      </w:r>
      <w:proofErr w:type="spellEnd"/>
    </w:p>
    <w:p w:rsidR="0068368F" w:rsidRDefault="0068368F" w:rsidP="0011134E">
      <w:pPr>
        <w:spacing w:after="0" w:line="240" w:lineRule="auto"/>
        <w:rPr>
          <w:rFonts w:ascii="Times New Roman" w:hAnsi="Times New Roman" w:cs="Times New Roman"/>
          <w:sz w:val="28"/>
          <w:szCs w:val="28"/>
        </w:rPr>
      </w:pPr>
    </w:p>
    <w:p w:rsidR="0068368F" w:rsidRPr="0011134E" w:rsidRDefault="0068368F" w:rsidP="0011134E">
      <w:pPr>
        <w:spacing w:after="0" w:line="240" w:lineRule="auto"/>
        <w:rPr>
          <w:rFonts w:ascii="Times New Roman" w:hAnsi="Times New Roman" w:cs="Times New Roman"/>
          <w:sz w:val="28"/>
          <w:szCs w:val="28"/>
        </w:rPr>
      </w:pPr>
    </w:p>
    <w:p w:rsidR="00BF017F" w:rsidRPr="00BF017F" w:rsidRDefault="00BF017F" w:rsidP="00BF017F">
      <w:pPr>
        <w:spacing w:line="200" w:lineRule="atLeast"/>
        <w:ind w:left="4963"/>
        <w:rPr>
          <w:rFonts w:ascii="Times New Roman" w:hAnsi="Times New Roman" w:cs="Times New Roman"/>
        </w:rPr>
      </w:pPr>
      <w:r w:rsidRPr="00BF017F">
        <w:rPr>
          <w:rFonts w:ascii="Times New Roman" w:hAnsi="Times New Roman" w:cs="Times New Roman"/>
        </w:rPr>
        <w:lastRenderedPageBreak/>
        <w:t xml:space="preserve">Приложение  </w:t>
      </w:r>
    </w:p>
    <w:p w:rsidR="00BF017F" w:rsidRPr="00BF017F" w:rsidRDefault="00BF017F" w:rsidP="00BF017F">
      <w:pPr>
        <w:spacing w:line="200" w:lineRule="atLeast"/>
        <w:ind w:left="4963"/>
        <w:rPr>
          <w:rFonts w:ascii="Times New Roman" w:hAnsi="Times New Roman" w:cs="Times New Roman"/>
        </w:rPr>
      </w:pPr>
      <w:r w:rsidRPr="00BF017F">
        <w:rPr>
          <w:rFonts w:ascii="Times New Roman" w:hAnsi="Times New Roman" w:cs="Times New Roman"/>
        </w:rPr>
        <w:t>к постановлению администрации К</w:t>
      </w:r>
      <w:r w:rsidR="0011134E">
        <w:rPr>
          <w:rFonts w:ascii="Times New Roman" w:hAnsi="Times New Roman" w:cs="Times New Roman"/>
        </w:rPr>
        <w:t>расноармейского</w:t>
      </w:r>
      <w:r w:rsidRPr="00BF017F">
        <w:rPr>
          <w:rFonts w:ascii="Times New Roman" w:hAnsi="Times New Roman" w:cs="Times New Roman"/>
        </w:rPr>
        <w:t xml:space="preserve">  сельского поселения </w:t>
      </w:r>
    </w:p>
    <w:p w:rsidR="00BF017F" w:rsidRPr="00BF017F" w:rsidRDefault="0011134E" w:rsidP="00BF017F">
      <w:pPr>
        <w:spacing w:line="200" w:lineRule="atLeast"/>
        <w:ind w:left="4963"/>
        <w:rPr>
          <w:rFonts w:ascii="Times New Roman" w:hAnsi="Times New Roman" w:cs="Times New Roman"/>
        </w:rPr>
      </w:pPr>
      <w:r>
        <w:rPr>
          <w:rFonts w:ascii="Times New Roman" w:hAnsi="Times New Roman" w:cs="Times New Roman"/>
        </w:rPr>
        <w:t xml:space="preserve">от   </w:t>
      </w:r>
      <w:r w:rsidR="00AF7555">
        <w:rPr>
          <w:rFonts w:ascii="Times New Roman" w:hAnsi="Times New Roman" w:cs="Times New Roman"/>
        </w:rPr>
        <w:t>15.</w:t>
      </w:r>
      <w:r>
        <w:rPr>
          <w:rFonts w:ascii="Times New Roman" w:hAnsi="Times New Roman" w:cs="Times New Roman"/>
        </w:rPr>
        <w:t>01.2018 г</w:t>
      </w:r>
      <w:r w:rsidR="00AF7555">
        <w:rPr>
          <w:rFonts w:ascii="Times New Roman" w:hAnsi="Times New Roman" w:cs="Times New Roman"/>
        </w:rPr>
        <w:t>.</w:t>
      </w:r>
      <w:r>
        <w:rPr>
          <w:rFonts w:ascii="Times New Roman" w:hAnsi="Times New Roman" w:cs="Times New Roman"/>
        </w:rPr>
        <w:t xml:space="preserve"> </w:t>
      </w:r>
      <w:r w:rsidR="00AF7555">
        <w:rPr>
          <w:rFonts w:ascii="Times New Roman" w:hAnsi="Times New Roman" w:cs="Times New Roman"/>
        </w:rPr>
        <w:t xml:space="preserve">  </w:t>
      </w:r>
      <w:r>
        <w:rPr>
          <w:rFonts w:ascii="Times New Roman" w:hAnsi="Times New Roman" w:cs="Times New Roman"/>
        </w:rPr>
        <w:t>№</w:t>
      </w:r>
      <w:r w:rsidR="00AF7555">
        <w:rPr>
          <w:rFonts w:ascii="Times New Roman" w:hAnsi="Times New Roman" w:cs="Times New Roman"/>
        </w:rPr>
        <w:t xml:space="preserve"> 01</w:t>
      </w:r>
      <w:r>
        <w:rPr>
          <w:rFonts w:ascii="Times New Roman" w:hAnsi="Times New Roman" w:cs="Times New Roman"/>
        </w:rPr>
        <w:t xml:space="preserve">  </w:t>
      </w:r>
    </w:p>
    <w:p w:rsidR="00A62E30" w:rsidRDefault="00A62E30" w:rsidP="00BF017F">
      <w:pPr>
        <w:rPr>
          <w:rFonts w:ascii="Times New Roman" w:hAnsi="Times New Roman" w:cs="Times New Roman"/>
          <w:b/>
          <w:bCs/>
          <w:caps/>
          <w:sz w:val="28"/>
          <w:szCs w:val="28"/>
        </w:rPr>
      </w:pPr>
    </w:p>
    <w:p w:rsidR="00F96C62" w:rsidRPr="00F96C62" w:rsidRDefault="00F96C62" w:rsidP="00F0175E">
      <w:pPr>
        <w:spacing w:after="0"/>
        <w:jc w:val="center"/>
        <w:rPr>
          <w:rFonts w:ascii="Times New Roman" w:hAnsi="Times New Roman" w:cs="Times New Roman"/>
          <w:b/>
          <w:bCs/>
          <w:caps/>
          <w:sz w:val="28"/>
          <w:szCs w:val="28"/>
        </w:rPr>
      </w:pPr>
      <w:r w:rsidRPr="00F96C62">
        <w:rPr>
          <w:rFonts w:ascii="Times New Roman" w:hAnsi="Times New Roman" w:cs="Times New Roman"/>
          <w:b/>
          <w:bCs/>
          <w:caps/>
          <w:sz w:val="28"/>
          <w:szCs w:val="28"/>
        </w:rPr>
        <w:t>муниципальная Программа</w:t>
      </w:r>
    </w:p>
    <w:p w:rsidR="00F96C62" w:rsidRPr="00F96C62" w:rsidRDefault="00F96C62" w:rsidP="00F0175E">
      <w:pPr>
        <w:spacing w:after="0"/>
        <w:jc w:val="center"/>
        <w:rPr>
          <w:rFonts w:ascii="Times New Roman" w:hAnsi="Times New Roman" w:cs="Times New Roman"/>
          <w:b/>
          <w:bCs/>
          <w:caps/>
          <w:sz w:val="28"/>
          <w:szCs w:val="28"/>
        </w:rPr>
      </w:pPr>
      <w:r w:rsidRPr="00F96C62">
        <w:rPr>
          <w:rFonts w:ascii="Times New Roman" w:hAnsi="Times New Roman" w:cs="Times New Roman"/>
          <w:b/>
          <w:bCs/>
          <w:caps/>
          <w:sz w:val="28"/>
          <w:szCs w:val="28"/>
        </w:rPr>
        <w:t>«комплексное развитие</w:t>
      </w:r>
    </w:p>
    <w:p w:rsidR="00F96C62" w:rsidRPr="00F96C62" w:rsidRDefault="00F96C62" w:rsidP="00F0175E">
      <w:pPr>
        <w:spacing w:after="0"/>
        <w:jc w:val="center"/>
        <w:rPr>
          <w:rFonts w:ascii="Times New Roman" w:hAnsi="Times New Roman" w:cs="Times New Roman"/>
          <w:b/>
          <w:bCs/>
          <w:caps/>
          <w:sz w:val="28"/>
          <w:szCs w:val="28"/>
        </w:rPr>
      </w:pPr>
      <w:r w:rsidRPr="00F96C62">
        <w:rPr>
          <w:rFonts w:ascii="Times New Roman" w:hAnsi="Times New Roman" w:cs="Times New Roman"/>
          <w:b/>
          <w:bCs/>
          <w:caps/>
          <w:sz w:val="28"/>
          <w:szCs w:val="28"/>
        </w:rPr>
        <w:t xml:space="preserve">социальной инфраструктуры </w:t>
      </w:r>
      <w:proofErr w:type="gramStart"/>
      <w:r>
        <w:rPr>
          <w:rFonts w:ascii="Times New Roman" w:hAnsi="Times New Roman" w:cs="Times New Roman"/>
          <w:b/>
          <w:bCs/>
          <w:caps/>
          <w:sz w:val="28"/>
          <w:szCs w:val="28"/>
        </w:rPr>
        <w:t>Красноармейск</w:t>
      </w:r>
      <w:r w:rsidRPr="00F96C62">
        <w:rPr>
          <w:rFonts w:ascii="Times New Roman" w:hAnsi="Times New Roman" w:cs="Times New Roman"/>
          <w:b/>
          <w:bCs/>
          <w:caps/>
          <w:sz w:val="28"/>
          <w:szCs w:val="28"/>
        </w:rPr>
        <w:t>ого</w:t>
      </w:r>
      <w:proofErr w:type="gramEnd"/>
      <w:r w:rsidRPr="00F96C62">
        <w:rPr>
          <w:rFonts w:ascii="Times New Roman" w:hAnsi="Times New Roman" w:cs="Times New Roman"/>
          <w:b/>
          <w:bCs/>
          <w:caps/>
          <w:sz w:val="28"/>
          <w:szCs w:val="28"/>
        </w:rPr>
        <w:t xml:space="preserve"> </w:t>
      </w:r>
    </w:p>
    <w:p w:rsidR="00F96C62" w:rsidRDefault="00F96C62" w:rsidP="00F0175E">
      <w:pPr>
        <w:spacing w:after="0"/>
        <w:jc w:val="center"/>
        <w:rPr>
          <w:rFonts w:ascii="Times New Roman" w:hAnsi="Times New Roman" w:cs="Times New Roman"/>
          <w:b/>
          <w:bCs/>
          <w:caps/>
          <w:sz w:val="28"/>
          <w:szCs w:val="28"/>
        </w:rPr>
      </w:pPr>
      <w:r w:rsidRPr="00F96C62">
        <w:rPr>
          <w:rFonts w:ascii="Times New Roman" w:hAnsi="Times New Roman" w:cs="Times New Roman"/>
          <w:b/>
          <w:bCs/>
          <w:caps/>
          <w:sz w:val="28"/>
          <w:szCs w:val="28"/>
        </w:rPr>
        <w:t>СЕЛЬСКОГО ПОСЕЛЕНИЯ Свердловского района Орловской области на 2018 – 2028 год</w:t>
      </w:r>
      <w:r w:rsidR="009D72AD">
        <w:rPr>
          <w:rFonts w:ascii="Times New Roman" w:hAnsi="Times New Roman" w:cs="Times New Roman"/>
          <w:b/>
          <w:bCs/>
          <w:caps/>
          <w:sz w:val="28"/>
          <w:szCs w:val="28"/>
        </w:rPr>
        <w:t>ы</w:t>
      </w:r>
    </w:p>
    <w:p w:rsidR="00BF017F" w:rsidRPr="00A62E30" w:rsidRDefault="00BF017F" w:rsidP="00F0175E">
      <w:pPr>
        <w:jc w:val="center"/>
        <w:rPr>
          <w:rFonts w:ascii="Times New Roman" w:hAnsi="Times New Roman" w:cs="Times New Roman"/>
          <w:b/>
          <w:bCs/>
          <w:caps/>
          <w:sz w:val="28"/>
          <w:szCs w:val="28"/>
        </w:rPr>
      </w:pPr>
    </w:p>
    <w:p w:rsidR="00F96C62" w:rsidRPr="00F96C62" w:rsidRDefault="00F96C62" w:rsidP="00F0175E">
      <w:pPr>
        <w:spacing w:after="0"/>
        <w:jc w:val="center"/>
        <w:rPr>
          <w:rFonts w:ascii="Times New Roman" w:hAnsi="Times New Roman" w:cs="Times New Roman"/>
          <w:b/>
          <w:bCs/>
          <w:caps/>
          <w:sz w:val="28"/>
          <w:szCs w:val="28"/>
        </w:rPr>
      </w:pPr>
      <w:r w:rsidRPr="00F96C62">
        <w:rPr>
          <w:rFonts w:ascii="Times New Roman" w:hAnsi="Times New Roman" w:cs="Times New Roman"/>
          <w:b/>
          <w:bCs/>
          <w:sz w:val="28"/>
          <w:szCs w:val="28"/>
        </w:rPr>
        <w:t xml:space="preserve">1. Паспорт муниципальной  программы « Комплексное развитие социальной инфраструктуры   </w:t>
      </w:r>
      <w:proofErr w:type="gramStart"/>
      <w:r>
        <w:rPr>
          <w:rFonts w:ascii="Times New Roman" w:hAnsi="Times New Roman" w:cs="Times New Roman"/>
          <w:b/>
          <w:bCs/>
          <w:caps/>
          <w:sz w:val="28"/>
          <w:szCs w:val="28"/>
        </w:rPr>
        <w:t>Красноармейск</w:t>
      </w:r>
      <w:r w:rsidRPr="00F96C62">
        <w:rPr>
          <w:rFonts w:ascii="Times New Roman" w:hAnsi="Times New Roman" w:cs="Times New Roman"/>
          <w:b/>
          <w:bCs/>
          <w:caps/>
          <w:sz w:val="28"/>
          <w:szCs w:val="28"/>
        </w:rPr>
        <w:t>ого</w:t>
      </w:r>
      <w:proofErr w:type="gramEnd"/>
      <w:r w:rsidRPr="00F96C62">
        <w:rPr>
          <w:rFonts w:ascii="Times New Roman" w:hAnsi="Times New Roman" w:cs="Times New Roman"/>
          <w:b/>
          <w:bCs/>
          <w:caps/>
          <w:sz w:val="28"/>
          <w:szCs w:val="28"/>
        </w:rPr>
        <w:t xml:space="preserve"> </w:t>
      </w:r>
    </w:p>
    <w:p w:rsidR="00F96C62" w:rsidRPr="00F96C62" w:rsidRDefault="00F96C62" w:rsidP="00F0175E">
      <w:pPr>
        <w:spacing w:after="0"/>
        <w:jc w:val="center"/>
        <w:rPr>
          <w:rFonts w:ascii="Times New Roman" w:hAnsi="Times New Roman" w:cs="Times New Roman"/>
          <w:b/>
          <w:bCs/>
          <w:caps/>
          <w:sz w:val="28"/>
          <w:szCs w:val="28"/>
        </w:rPr>
      </w:pPr>
      <w:r w:rsidRPr="00F96C62">
        <w:rPr>
          <w:rFonts w:ascii="Times New Roman" w:hAnsi="Times New Roman" w:cs="Times New Roman"/>
          <w:b/>
          <w:bCs/>
          <w:caps/>
          <w:sz w:val="28"/>
          <w:szCs w:val="28"/>
        </w:rPr>
        <w:t>СЕЛЬСКОГО ПОСЕЛЕНИЯ Свердловского района Орловской области на 2018 – 2028 год</w:t>
      </w:r>
      <w:r w:rsidR="009D72AD">
        <w:rPr>
          <w:rFonts w:ascii="Times New Roman" w:hAnsi="Times New Roman" w:cs="Times New Roman"/>
          <w:b/>
          <w:bCs/>
          <w:caps/>
          <w:sz w:val="28"/>
          <w:szCs w:val="28"/>
        </w:rPr>
        <w:t>ы</w:t>
      </w:r>
      <w:r w:rsidRPr="00F96C62">
        <w:rPr>
          <w:rFonts w:ascii="Times New Roman" w:hAnsi="Times New Roman" w:cs="Times New Roman"/>
          <w:b/>
          <w:bCs/>
          <w:caps/>
          <w:sz w:val="28"/>
          <w:szCs w:val="28"/>
        </w:rPr>
        <w:t>»</w:t>
      </w:r>
    </w:p>
    <w:p w:rsidR="00F96C62" w:rsidRPr="00F96C62" w:rsidRDefault="00F96C62" w:rsidP="00F0175E">
      <w:pPr>
        <w:spacing w:after="0"/>
        <w:ind w:firstLine="709"/>
        <w:jc w:val="both"/>
        <w:rPr>
          <w:rFonts w:ascii="Times New Roman" w:hAnsi="Times New Roman" w:cs="Times New Roman"/>
          <w:b/>
          <w:bCs/>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4"/>
        <w:gridCol w:w="7018"/>
      </w:tblGrid>
      <w:tr w:rsidR="00F96C62" w:rsidRPr="00F96C62" w:rsidTr="00F96C62">
        <w:tc>
          <w:tcPr>
            <w:tcW w:w="2374"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b/>
                <w:bCs/>
                <w:sz w:val="28"/>
                <w:szCs w:val="28"/>
              </w:rPr>
            </w:pPr>
            <w:r w:rsidRPr="00F96C62">
              <w:rPr>
                <w:rFonts w:ascii="Times New Roman" w:hAnsi="Times New Roman" w:cs="Times New Roman"/>
                <w:sz w:val="28"/>
                <w:szCs w:val="28"/>
              </w:rPr>
              <w:t>Наименование программы</w:t>
            </w:r>
          </w:p>
        </w:tc>
        <w:tc>
          <w:tcPr>
            <w:tcW w:w="7018" w:type="dxa"/>
            <w:tcBorders>
              <w:top w:val="single" w:sz="4" w:space="0" w:color="auto"/>
              <w:left w:val="single" w:sz="4" w:space="0" w:color="auto"/>
              <w:bottom w:val="single" w:sz="4" w:space="0" w:color="auto"/>
              <w:right w:val="single" w:sz="4" w:space="0" w:color="auto"/>
            </w:tcBorders>
          </w:tcPr>
          <w:p w:rsidR="00F96C62" w:rsidRPr="00F96C62" w:rsidRDefault="00F96C62">
            <w:pPr>
              <w:jc w:val="center"/>
              <w:rPr>
                <w:rFonts w:ascii="Times New Roman" w:hAnsi="Times New Roman" w:cs="Times New Roman"/>
                <w:bCs/>
                <w:caps/>
                <w:sz w:val="28"/>
                <w:szCs w:val="28"/>
              </w:rPr>
            </w:pPr>
            <w:r w:rsidRPr="00F96C62">
              <w:rPr>
                <w:rFonts w:ascii="Times New Roman" w:hAnsi="Times New Roman" w:cs="Times New Roman"/>
                <w:bCs/>
                <w:sz w:val="28"/>
                <w:szCs w:val="28"/>
              </w:rPr>
              <w:t xml:space="preserve">Комплексное развитие социальной инфраструктуры </w:t>
            </w:r>
            <w:r>
              <w:rPr>
                <w:rFonts w:ascii="Times New Roman" w:hAnsi="Times New Roman" w:cs="Times New Roman"/>
                <w:bCs/>
                <w:sz w:val="28"/>
                <w:szCs w:val="28"/>
              </w:rPr>
              <w:t>Красноармейск</w:t>
            </w:r>
            <w:r w:rsidRPr="00F96C62">
              <w:rPr>
                <w:rFonts w:ascii="Times New Roman" w:hAnsi="Times New Roman" w:cs="Times New Roman"/>
                <w:bCs/>
                <w:sz w:val="28"/>
                <w:szCs w:val="28"/>
              </w:rPr>
              <w:t xml:space="preserve">ого сельского поселения Свердловского района Орловской области на 2018-2028 годы»   </w:t>
            </w:r>
          </w:p>
          <w:p w:rsidR="00F96C62" w:rsidRPr="00F96C62" w:rsidRDefault="00F96C62">
            <w:pPr>
              <w:ind w:firstLine="709"/>
              <w:jc w:val="both"/>
              <w:rPr>
                <w:rFonts w:ascii="Times New Roman" w:hAnsi="Times New Roman" w:cs="Times New Roman"/>
                <w:b/>
                <w:bCs/>
                <w:sz w:val="28"/>
                <w:szCs w:val="28"/>
              </w:rPr>
            </w:pPr>
          </w:p>
          <w:p w:rsidR="00F96C62" w:rsidRPr="00F96C62" w:rsidRDefault="00F96C62">
            <w:pPr>
              <w:ind w:firstLine="319"/>
              <w:jc w:val="both"/>
              <w:rPr>
                <w:rFonts w:ascii="Times New Roman" w:hAnsi="Times New Roman" w:cs="Times New Roman"/>
                <w:sz w:val="28"/>
                <w:szCs w:val="28"/>
              </w:rPr>
            </w:pPr>
          </w:p>
        </w:tc>
      </w:tr>
      <w:tr w:rsidR="00F96C62" w:rsidRPr="00F96C62" w:rsidTr="00F96C62">
        <w:tc>
          <w:tcPr>
            <w:tcW w:w="2374"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b/>
                <w:bCs/>
                <w:sz w:val="28"/>
                <w:szCs w:val="28"/>
              </w:rPr>
            </w:pPr>
            <w:r w:rsidRPr="00F96C62">
              <w:rPr>
                <w:rFonts w:ascii="Times New Roman" w:hAnsi="Times New Roman" w:cs="Times New Roman"/>
                <w:sz w:val="28"/>
                <w:szCs w:val="28"/>
              </w:rPr>
              <w:t>Основание для разработки программы</w:t>
            </w:r>
          </w:p>
        </w:tc>
        <w:tc>
          <w:tcPr>
            <w:tcW w:w="7018" w:type="dxa"/>
            <w:tcBorders>
              <w:top w:val="single" w:sz="4" w:space="0" w:color="auto"/>
              <w:left w:val="single" w:sz="4" w:space="0" w:color="auto"/>
              <w:bottom w:val="single" w:sz="4" w:space="0" w:color="auto"/>
              <w:right w:val="single" w:sz="4" w:space="0" w:color="auto"/>
            </w:tcBorders>
          </w:tcPr>
          <w:p w:rsidR="00F96C62" w:rsidRPr="00F96C62" w:rsidRDefault="00F96C62">
            <w:pPr>
              <w:ind w:firstLine="319"/>
              <w:jc w:val="both"/>
              <w:rPr>
                <w:rFonts w:ascii="Times New Roman" w:hAnsi="Times New Roman" w:cs="Times New Roman"/>
                <w:sz w:val="28"/>
                <w:szCs w:val="28"/>
              </w:rPr>
            </w:pPr>
            <w:r w:rsidRPr="00F96C62">
              <w:rPr>
                <w:rFonts w:ascii="Times New Roman" w:hAnsi="Times New Roman" w:cs="Times New Roman"/>
                <w:sz w:val="28"/>
                <w:szCs w:val="28"/>
              </w:rPr>
              <w:t xml:space="preserve">Градостроительный кодекс Российской Федерации; </w:t>
            </w:r>
          </w:p>
          <w:p w:rsidR="00F96C62" w:rsidRPr="00F96C62" w:rsidRDefault="00F96C62">
            <w:pPr>
              <w:ind w:firstLine="319"/>
              <w:jc w:val="both"/>
              <w:rPr>
                <w:rFonts w:ascii="Times New Roman" w:hAnsi="Times New Roman" w:cs="Times New Roman"/>
                <w:sz w:val="28"/>
                <w:szCs w:val="28"/>
              </w:rPr>
            </w:pPr>
            <w:r w:rsidRPr="00F96C62">
              <w:rPr>
                <w:rFonts w:ascii="Times New Roman" w:hAnsi="Times New Roman" w:cs="Times New Roman"/>
                <w:sz w:val="28"/>
                <w:szCs w:val="28"/>
              </w:rPr>
              <w:t>Федеральный закон от 06.10.2003 № 131-ФЗ «Об общих принципах организации местного самоуправления в Российской Федерации»;</w:t>
            </w:r>
          </w:p>
          <w:p w:rsidR="00F96C62" w:rsidRPr="00F96C62" w:rsidRDefault="00F96C62">
            <w:pPr>
              <w:ind w:firstLine="319"/>
              <w:jc w:val="both"/>
              <w:rPr>
                <w:rFonts w:ascii="Times New Roman" w:hAnsi="Times New Roman" w:cs="Times New Roman"/>
                <w:sz w:val="28"/>
                <w:szCs w:val="28"/>
              </w:rPr>
            </w:pPr>
            <w:r w:rsidRPr="00F96C62">
              <w:rPr>
                <w:rFonts w:ascii="Times New Roman" w:hAnsi="Times New Roman" w:cs="Times New Roman"/>
                <w:sz w:val="28"/>
                <w:szCs w:val="28"/>
              </w:rPr>
              <w:t>Постановление Правительства Российской Федерации от 01.10.2015 № 1050 «Об утверждении требований к программам комплексного развития социальной инфраструктуры поселений, городских округов»;</w:t>
            </w:r>
          </w:p>
          <w:p w:rsidR="00F96C62" w:rsidRPr="00F96C62" w:rsidRDefault="00F96C62">
            <w:pPr>
              <w:ind w:firstLine="319"/>
              <w:jc w:val="both"/>
              <w:rPr>
                <w:rFonts w:ascii="Times New Roman" w:hAnsi="Times New Roman" w:cs="Times New Roman"/>
                <w:sz w:val="28"/>
                <w:szCs w:val="28"/>
              </w:rPr>
            </w:pPr>
            <w:r w:rsidRPr="00F96C62">
              <w:rPr>
                <w:rFonts w:ascii="Times New Roman" w:hAnsi="Times New Roman" w:cs="Times New Roman"/>
                <w:sz w:val="28"/>
                <w:szCs w:val="28"/>
              </w:rPr>
              <w:t xml:space="preserve">Генеральный план </w:t>
            </w:r>
            <w:r>
              <w:rPr>
                <w:rFonts w:ascii="Times New Roman" w:hAnsi="Times New Roman" w:cs="Times New Roman"/>
                <w:sz w:val="28"/>
                <w:szCs w:val="28"/>
              </w:rPr>
              <w:t>Красноармейск</w:t>
            </w:r>
            <w:r w:rsidRPr="00F96C62">
              <w:rPr>
                <w:rFonts w:ascii="Times New Roman" w:hAnsi="Times New Roman" w:cs="Times New Roman"/>
                <w:sz w:val="28"/>
                <w:szCs w:val="28"/>
              </w:rPr>
              <w:t xml:space="preserve">ого сельского поселения, утвержденный решением Совета депутатов сельского поселения от </w:t>
            </w:r>
            <w:r w:rsidR="00EB5A64">
              <w:rPr>
                <w:rFonts w:ascii="Times New Roman" w:hAnsi="Times New Roman" w:cs="Times New Roman"/>
                <w:sz w:val="28"/>
                <w:szCs w:val="28"/>
              </w:rPr>
              <w:t>14</w:t>
            </w:r>
            <w:r w:rsidRPr="00F96C62">
              <w:rPr>
                <w:rFonts w:ascii="Times New Roman" w:hAnsi="Times New Roman" w:cs="Times New Roman"/>
                <w:sz w:val="28"/>
                <w:szCs w:val="28"/>
              </w:rPr>
              <w:t>.0</w:t>
            </w:r>
            <w:r w:rsidR="00EB5A64">
              <w:rPr>
                <w:rFonts w:ascii="Times New Roman" w:hAnsi="Times New Roman" w:cs="Times New Roman"/>
                <w:sz w:val="28"/>
                <w:szCs w:val="28"/>
              </w:rPr>
              <w:t>2</w:t>
            </w:r>
            <w:r w:rsidRPr="00F96C62">
              <w:rPr>
                <w:rFonts w:ascii="Times New Roman" w:hAnsi="Times New Roman" w:cs="Times New Roman"/>
                <w:sz w:val="28"/>
                <w:szCs w:val="28"/>
              </w:rPr>
              <w:t>.2013 г.  № 16/8</w:t>
            </w:r>
            <w:r w:rsidR="00EB5A64">
              <w:rPr>
                <w:rFonts w:ascii="Times New Roman" w:hAnsi="Times New Roman" w:cs="Times New Roman"/>
                <w:sz w:val="28"/>
                <w:szCs w:val="28"/>
              </w:rPr>
              <w:t>1</w:t>
            </w:r>
            <w:r w:rsidRPr="00F96C62">
              <w:rPr>
                <w:rFonts w:ascii="Times New Roman" w:hAnsi="Times New Roman" w:cs="Times New Roman"/>
                <w:sz w:val="28"/>
                <w:szCs w:val="28"/>
              </w:rPr>
              <w:t xml:space="preserve">; </w:t>
            </w:r>
          </w:p>
          <w:p w:rsidR="00F96C62" w:rsidRPr="00F96C62" w:rsidRDefault="00F96C62">
            <w:pPr>
              <w:ind w:firstLine="319"/>
              <w:jc w:val="both"/>
              <w:rPr>
                <w:rFonts w:ascii="Times New Roman" w:hAnsi="Times New Roman" w:cs="Times New Roman"/>
                <w:b/>
                <w:bCs/>
                <w:sz w:val="28"/>
                <w:szCs w:val="28"/>
              </w:rPr>
            </w:pPr>
          </w:p>
        </w:tc>
      </w:tr>
      <w:tr w:rsidR="00F96C62" w:rsidRPr="00F96C62" w:rsidTr="00F96C62">
        <w:tc>
          <w:tcPr>
            <w:tcW w:w="2374"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bCs/>
                <w:sz w:val="28"/>
                <w:szCs w:val="28"/>
              </w:rPr>
            </w:pPr>
            <w:r w:rsidRPr="00F96C62">
              <w:rPr>
                <w:rFonts w:ascii="Times New Roman" w:hAnsi="Times New Roman" w:cs="Times New Roman"/>
                <w:sz w:val="28"/>
                <w:szCs w:val="28"/>
                <w:shd w:val="clear" w:color="auto" w:fill="FFFFFF"/>
              </w:rPr>
              <w:lastRenderedPageBreak/>
              <w:t>Наименование заказчика и разработчиков программы, их местонахождение</w:t>
            </w:r>
          </w:p>
        </w:tc>
        <w:tc>
          <w:tcPr>
            <w:tcW w:w="7018" w:type="dxa"/>
            <w:tcBorders>
              <w:top w:val="single" w:sz="4" w:space="0" w:color="auto"/>
              <w:left w:val="single" w:sz="4" w:space="0" w:color="auto"/>
              <w:bottom w:val="single" w:sz="4" w:space="0" w:color="auto"/>
              <w:right w:val="single" w:sz="4" w:space="0" w:color="auto"/>
            </w:tcBorders>
          </w:tcPr>
          <w:p w:rsidR="00F96C62" w:rsidRPr="00F96C62" w:rsidRDefault="00F96C62">
            <w:pPr>
              <w:ind w:firstLine="319"/>
              <w:jc w:val="both"/>
              <w:rPr>
                <w:rFonts w:ascii="Times New Roman" w:hAnsi="Times New Roman" w:cs="Times New Roman"/>
                <w:sz w:val="28"/>
                <w:szCs w:val="28"/>
              </w:rPr>
            </w:pPr>
            <w:r w:rsidRPr="00F96C62">
              <w:rPr>
                <w:rFonts w:ascii="Times New Roman" w:hAnsi="Times New Roman" w:cs="Times New Roman"/>
                <w:sz w:val="28"/>
                <w:szCs w:val="28"/>
              </w:rPr>
              <w:t xml:space="preserve">Администрация </w:t>
            </w:r>
            <w:r>
              <w:rPr>
                <w:rFonts w:ascii="Times New Roman" w:hAnsi="Times New Roman" w:cs="Times New Roman"/>
                <w:sz w:val="28"/>
                <w:szCs w:val="28"/>
              </w:rPr>
              <w:t>Красноармейск</w:t>
            </w:r>
            <w:r w:rsidRPr="00F96C62">
              <w:rPr>
                <w:rFonts w:ascii="Times New Roman" w:hAnsi="Times New Roman" w:cs="Times New Roman"/>
                <w:sz w:val="28"/>
                <w:szCs w:val="28"/>
              </w:rPr>
              <w:t>ого сельского поселения Свердловского района Орловской  области</w:t>
            </w:r>
          </w:p>
          <w:p w:rsidR="00F96C62" w:rsidRPr="00F96C62" w:rsidRDefault="00F96C62">
            <w:pPr>
              <w:ind w:firstLine="319"/>
              <w:jc w:val="both"/>
              <w:rPr>
                <w:rFonts w:ascii="Times New Roman" w:hAnsi="Times New Roman" w:cs="Times New Roman"/>
                <w:sz w:val="28"/>
                <w:szCs w:val="28"/>
              </w:rPr>
            </w:pPr>
          </w:p>
        </w:tc>
      </w:tr>
      <w:tr w:rsidR="00F96C62" w:rsidRPr="00F96C62" w:rsidTr="00F96C62">
        <w:tc>
          <w:tcPr>
            <w:tcW w:w="2374"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b/>
                <w:bCs/>
                <w:sz w:val="28"/>
                <w:szCs w:val="28"/>
              </w:rPr>
            </w:pPr>
            <w:r w:rsidRPr="00F96C62">
              <w:rPr>
                <w:rFonts w:ascii="Times New Roman" w:hAnsi="Times New Roman" w:cs="Times New Roman"/>
                <w:sz w:val="28"/>
                <w:szCs w:val="28"/>
              </w:rPr>
              <w:t>Цели и задачи программы</w:t>
            </w:r>
          </w:p>
        </w:tc>
        <w:tc>
          <w:tcPr>
            <w:tcW w:w="7018" w:type="dxa"/>
            <w:tcBorders>
              <w:top w:val="single" w:sz="4" w:space="0" w:color="auto"/>
              <w:left w:val="single" w:sz="4" w:space="0" w:color="auto"/>
              <w:bottom w:val="single" w:sz="4" w:space="0" w:color="auto"/>
              <w:right w:val="single" w:sz="4" w:space="0" w:color="auto"/>
            </w:tcBorders>
            <w:hideMark/>
          </w:tcPr>
          <w:p w:rsidR="00F96C62" w:rsidRPr="00F96C62" w:rsidRDefault="00F96C62">
            <w:pPr>
              <w:ind w:firstLine="319"/>
              <w:jc w:val="both"/>
              <w:rPr>
                <w:rFonts w:ascii="Times New Roman" w:hAnsi="Times New Roman" w:cs="Times New Roman"/>
                <w:sz w:val="14"/>
                <w:szCs w:val="14"/>
              </w:rPr>
            </w:pPr>
            <w:r w:rsidRPr="00F96C62">
              <w:rPr>
                <w:rFonts w:ascii="Times New Roman" w:hAnsi="Times New Roman" w:cs="Times New Roman"/>
                <w:sz w:val="28"/>
                <w:szCs w:val="28"/>
              </w:rPr>
              <w:t>Цели программы:</w:t>
            </w:r>
            <w:r w:rsidRPr="00F96C62">
              <w:rPr>
                <w:rFonts w:ascii="Times New Roman" w:hAnsi="Times New Roman" w:cs="Times New Roman"/>
                <w:sz w:val="14"/>
                <w:szCs w:val="14"/>
              </w:rPr>
              <w:t xml:space="preserve"> </w:t>
            </w:r>
          </w:p>
          <w:p w:rsidR="00F96C62" w:rsidRPr="00F96C62" w:rsidRDefault="00F96C62">
            <w:pPr>
              <w:widowControl w:val="0"/>
              <w:autoSpaceDE w:val="0"/>
              <w:autoSpaceDN w:val="0"/>
              <w:adjustRightInd w:val="0"/>
              <w:ind w:firstLine="319"/>
              <w:jc w:val="both"/>
              <w:rPr>
                <w:rFonts w:ascii="Times New Roman" w:hAnsi="Times New Roman" w:cs="Times New Roman"/>
                <w:spacing w:val="-9"/>
                <w:sz w:val="28"/>
                <w:szCs w:val="28"/>
              </w:rPr>
            </w:pPr>
            <w:r w:rsidRPr="00F96C62">
              <w:rPr>
                <w:rFonts w:ascii="Times New Roman" w:hAnsi="Times New Roman" w:cs="Times New Roman"/>
                <w:spacing w:val="-9"/>
                <w:sz w:val="28"/>
                <w:szCs w:val="28"/>
              </w:rPr>
              <w:t>обеспечение безопасности, качества и эффективности использования населением объектов социальной инфраструктуры поселения;</w:t>
            </w:r>
          </w:p>
          <w:p w:rsidR="00F96C62" w:rsidRPr="00F96C62" w:rsidRDefault="00F96C62">
            <w:pPr>
              <w:widowControl w:val="0"/>
              <w:autoSpaceDE w:val="0"/>
              <w:autoSpaceDN w:val="0"/>
              <w:adjustRightInd w:val="0"/>
              <w:ind w:firstLine="319"/>
              <w:jc w:val="both"/>
              <w:rPr>
                <w:rFonts w:ascii="Times New Roman" w:hAnsi="Times New Roman" w:cs="Times New Roman"/>
                <w:spacing w:val="-9"/>
                <w:sz w:val="28"/>
                <w:szCs w:val="28"/>
              </w:rPr>
            </w:pPr>
            <w:r w:rsidRPr="00F96C62">
              <w:rPr>
                <w:rFonts w:ascii="Times New Roman" w:hAnsi="Times New Roman" w:cs="Times New Roman"/>
                <w:spacing w:val="-9"/>
                <w:sz w:val="28"/>
                <w:szCs w:val="28"/>
              </w:rPr>
              <w:t>обеспечение доступности объектов социальной инфраструктуры поселения для населения в соответствии с нормативами градостроительного проектирования;</w:t>
            </w:r>
          </w:p>
          <w:p w:rsidR="00F96C62" w:rsidRPr="00F96C62" w:rsidRDefault="00F96C62">
            <w:pPr>
              <w:widowControl w:val="0"/>
              <w:autoSpaceDE w:val="0"/>
              <w:autoSpaceDN w:val="0"/>
              <w:adjustRightInd w:val="0"/>
              <w:ind w:firstLine="319"/>
              <w:jc w:val="both"/>
              <w:rPr>
                <w:rFonts w:ascii="Times New Roman" w:hAnsi="Times New Roman" w:cs="Times New Roman"/>
                <w:spacing w:val="-9"/>
                <w:sz w:val="28"/>
                <w:szCs w:val="28"/>
              </w:rPr>
            </w:pPr>
            <w:r w:rsidRPr="00F96C62">
              <w:rPr>
                <w:rFonts w:ascii="Times New Roman" w:hAnsi="Times New Roman" w:cs="Times New Roman"/>
                <w:spacing w:val="-9"/>
                <w:sz w:val="28"/>
                <w:szCs w:val="28"/>
              </w:rPr>
              <w:t>обеспечение сбалансированного развития социальной инфраструктуры поселения в соответствии с установленными потребностями в объектах социальной инфраструктуры;</w:t>
            </w:r>
          </w:p>
          <w:p w:rsidR="00F96C62" w:rsidRPr="00F96C62" w:rsidRDefault="00F96C62">
            <w:pPr>
              <w:widowControl w:val="0"/>
              <w:autoSpaceDE w:val="0"/>
              <w:autoSpaceDN w:val="0"/>
              <w:adjustRightInd w:val="0"/>
              <w:ind w:firstLine="319"/>
              <w:jc w:val="both"/>
              <w:rPr>
                <w:rFonts w:ascii="Times New Roman" w:hAnsi="Times New Roman" w:cs="Times New Roman"/>
                <w:spacing w:val="-9"/>
                <w:sz w:val="28"/>
                <w:szCs w:val="28"/>
              </w:rPr>
            </w:pPr>
            <w:r w:rsidRPr="00F96C62">
              <w:rPr>
                <w:rFonts w:ascii="Times New Roman" w:hAnsi="Times New Roman" w:cs="Times New Roman"/>
                <w:spacing w:val="-9"/>
                <w:sz w:val="28"/>
                <w:szCs w:val="28"/>
              </w:rPr>
              <w:t>достижение расчетного уровня обеспеченности населения поселения услугами в области  культуры, физической культуры и массового спорта;</w:t>
            </w:r>
          </w:p>
          <w:p w:rsidR="00F96C62" w:rsidRPr="00F96C62" w:rsidRDefault="00F96C62">
            <w:pPr>
              <w:ind w:firstLine="319"/>
              <w:jc w:val="both"/>
              <w:rPr>
                <w:rFonts w:ascii="Times New Roman" w:hAnsi="Times New Roman" w:cs="Times New Roman"/>
                <w:spacing w:val="-9"/>
                <w:sz w:val="28"/>
                <w:szCs w:val="28"/>
              </w:rPr>
            </w:pPr>
            <w:r w:rsidRPr="00F96C62">
              <w:rPr>
                <w:rFonts w:ascii="Times New Roman" w:hAnsi="Times New Roman" w:cs="Times New Roman"/>
                <w:spacing w:val="-9"/>
                <w:sz w:val="28"/>
                <w:szCs w:val="28"/>
              </w:rPr>
              <w:t>обеспечение эффективности функционирования действующей социальной инфраструктуры поселения</w:t>
            </w:r>
          </w:p>
          <w:p w:rsidR="00F96C62" w:rsidRPr="00F96C62" w:rsidRDefault="00F96C62">
            <w:pPr>
              <w:ind w:firstLine="319"/>
              <w:jc w:val="both"/>
              <w:rPr>
                <w:rFonts w:ascii="Times New Roman" w:hAnsi="Times New Roman" w:cs="Times New Roman"/>
                <w:spacing w:val="-9"/>
                <w:sz w:val="28"/>
                <w:szCs w:val="28"/>
              </w:rPr>
            </w:pPr>
            <w:r w:rsidRPr="00F96C62">
              <w:rPr>
                <w:rFonts w:ascii="Times New Roman" w:hAnsi="Times New Roman" w:cs="Times New Roman"/>
                <w:spacing w:val="-9"/>
                <w:sz w:val="28"/>
                <w:szCs w:val="28"/>
              </w:rPr>
              <w:t>Задачи программы:</w:t>
            </w:r>
          </w:p>
          <w:p w:rsidR="00F96C62" w:rsidRPr="00F96C62" w:rsidRDefault="00F96C62">
            <w:pPr>
              <w:ind w:firstLine="319"/>
              <w:jc w:val="both"/>
              <w:rPr>
                <w:rFonts w:ascii="Times New Roman" w:hAnsi="Times New Roman" w:cs="Times New Roman"/>
                <w:sz w:val="28"/>
                <w:szCs w:val="28"/>
              </w:rPr>
            </w:pPr>
            <w:r w:rsidRPr="00F96C62">
              <w:rPr>
                <w:rFonts w:ascii="Times New Roman" w:hAnsi="Times New Roman" w:cs="Times New Roman"/>
                <w:sz w:val="28"/>
                <w:szCs w:val="28"/>
              </w:rPr>
              <w:t>анализ социально-экономического развития поселения, наличия и уровня обеспеченности населения поселения услугами объектов социальной инфраструктуры;</w:t>
            </w:r>
          </w:p>
          <w:p w:rsidR="00F96C62" w:rsidRPr="00F96C62" w:rsidRDefault="00F96C62">
            <w:pPr>
              <w:ind w:firstLine="319"/>
              <w:jc w:val="both"/>
              <w:rPr>
                <w:rFonts w:ascii="Times New Roman" w:hAnsi="Times New Roman" w:cs="Times New Roman"/>
                <w:sz w:val="28"/>
                <w:szCs w:val="28"/>
              </w:rPr>
            </w:pPr>
            <w:r w:rsidRPr="00F96C62">
              <w:rPr>
                <w:rFonts w:ascii="Times New Roman" w:hAnsi="Times New Roman" w:cs="Times New Roman"/>
                <w:sz w:val="28"/>
                <w:szCs w:val="28"/>
              </w:rPr>
              <w:t>прогноз потребностей населения поселения в объектах социальной инфраструктуры до 2028 года;</w:t>
            </w:r>
          </w:p>
          <w:p w:rsidR="00F96C62" w:rsidRPr="00F96C62" w:rsidRDefault="00F96C62">
            <w:pPr>
              <w:ind w:firstLine="319"/>
              <w:jc w:val="both"/>
              <w:rPr>
                <w:rFonts w:ascii="Times New Roman" w:hAnsi="Times New Roman" w:cs="Times New Roman"/>
                <w:sz w:val="28"/>
                <w:szCs w:val="28"/>
              </w:rPr>
            </w:pPr>
            <w:proofErr w:type="gramStart"/>
            <w:r w:rsidRPr="00F96C62">
              <w:rPr>
                <w:rFonts w:ascii="Times New Roman" w:hAnsi="Times New Roman" w:cs="Times New Roman"/>
                <w:sz w:val="28"/>
                <w:szCs w:val="28"/>
              </w:rPr>
              <w:t xml:space="preserve">формирование перечня мероприятий (инвестиционных проектов) по проектированию, строительству, реконструкции объектов социальной инфраструктуры поселения, которые предусмотрены </w:t>
            </w:r>
            <w:r w:rsidRPr="00F96C62">
              <w:rPr>
                <w:rFonts w:ascii="Times New Roman" w:hAnsi="Times New Roman" w:cs="Times New Roman"/>
                <w:sz w:val="28"/>
                <w:szCs w:val="28"/>
              </w:rPr>
              <w:lastRenderedPageBreak/>
              <w:t xml:space="preserve">государственными и муниципальными программами, стратегией социально-экономического развития района и планом мероприятий по реализации стратегии социально-экономического развития района, планом и программой комплексного социально-экономического развития </w:t>
            </w:r>
            <w:r>
              <w:rPr>
                <w:rFonts w:ascii="Times New Roman" w:hAnsi="Times New Roman" w:cs="Times New Roman"/>
                <w:sz w:val="28"/>
                <w:szCs w:val="28"/>
              </w:rPr>
              <w:t>Красноармейск</w:t>
            </w:r>
            <w:r w:rsidR="00F0175E">
              <w:rPr>
                <w:rFonts w:ascii="Times New Roman" w:hAnsi="Times New Roman" w:cs="Times New Roman"/>
                <w:sz w:val="28"/>
                <w:szCs w:val="28"/>
              </w:rPr>
              <w:t>ого сельского поселения</w:t>
            </w:r>
            <w:r w:rsidRPr="00F96C62">
              <w:rPr>
                <w:rFonts w:ascii="Times New Roman" w:hAnsi="Times New Roman" w:cs="Times New Roman"/>
                <w:sz w:val="28"/>
                <w:szCs w:val="28"/>
              </w:rPr>
              <w:t>;</w:t>
            </w:r>
            <w:proofErr w:type="gramEnd"/>
          </w:p>
          <w:p w:rsidR="00F96C62" w:rsidRPr="00F96C62" w:rsidRDefault="00F96C62">
            <w:pPr>
              <w:ind w:firstLine="319"/>
              <w:jc w:val="both"/>
              <w:rPr>
                <w:rFonts w:ascii="Times New Roman" w:hAnsi="Times New Roman" w:cs="Times New Roman"/>
                <w:sz w:val="28"/>
                <w:szCs w:val="28"/>
              </w:rPr>
            </w:pPr>
            <w:r w:rsidRPr="00F96C62">
              <w:rPr>
                <w:rFonts w:ascii="Times New Roman" w:hAnsi="Times New Roman" w:cs="Times New Roman"/>
                <w:sz w:val="28"/>
                <w:szCs w:val="28"/>
              </w:rPr>
              <w:t>оценка объемов и источников финансирования мероприятий по проектированию, строительству, реконструкции объектов социальной инфраструктуры поселения;</w:t>
            </w:r>
          </w:p>
          <w:p w:rsidR="00F96C62" w:rsidRPr="00F96C62" w:rsidRDefault="00F96C62">
            <w:pPr>
              <w:ind w:firstLine="319"/>
              <w:jc w:val="both"/>
              <w:rPr>
                <w:rFonts w:ascii="Times New Roman" w:hAnsi="Times New Roman" w:cs="Times New Roman"/>
                <w:sz w:val="28"/>
                <w:szCs w:val="28"/>
              </w:rPr>
            </w:pPr>
            <w:r w:rsidRPr="00F96C62">
              <w:rPr>
                <w:rFonts w:ascii="Times New Roman" w:hAnsi="Times New Roman" w:cs="Times New Roman"/>
                <w:sz w:val="28"/>
                <w:szCs w:val="28"/>
              </w:rPr>
              <w:t>оценка эффективности реализации мероприятий и соответствия нормативам градостроительного проектирования;</w:t>
            </w:r>
          </w:p>
          <w:p w:rsidR="00F96C62" w:rsidRPr="00F96C62" w:rsidRDefault="00F96C62">
            <w:pPr>
              <w:ind w:firstLine="319"/>
              <w:jc w:val="both"/>
              <w:rPr>
                <w:rFonts w:ascii="Times New Roman" w:hAnsi="Times New Roman" w:cs="Times New Roman"/>
                <w:sz w:val="28"/>
                <w:szCs w:val="28"/>
              </w:rPr>
            </w:pPr>
            <w:r w:rsidRPr="00F96C62">
              <w:rPr>
                <w:rFonts w:ascii="Times New Roman" w:hAnsi="Times New Roman" w:cs="Times New Roman"/>
                <w:sz w:val="28"/>
                <w:szCs w:val="28"/>
              </w:rPr>
              <w:t>предложения по совершенствованию нормативно-правового и информационного обеспечения развития социальной инфраструктуры поселения;</w:t>
            </w:r>
          </w:p>
          <w:p w:rsidR="00F96C62" w:rsidRPr="00F96C62" w:rsidRDefault="00F96C62">
            <w:pPr>
              <w:ind w:firstLine="319"/>
              <w:jc w:val="both"/>
              <w:rPr>
                <w:rFonts w:ascii="Times New Roman" w:hAnsi="Times New Roman" w:cs="Times New Roman"/>
                <w:sz w:val="28"/>
                <w:szCs w:val="28"/>
              </w:rPr>
            </w:pPr>
            <w:r w:rsidRPr="00F96C62">
              <w:rPr>
                <w:rFonts w:ascii="Times New Roman" w:hAnsi="Times New Roman" w:cs="Times New Roman"/>
                <w:sz w:val="28"/>
                <w:szCs w:val="28"/>
              </w:rPr>
              <w:t xml:space="preserve">предложения по повышению доступности среды для </w:t>
            </w:r>
            <w:proofErr w:type="spellStart"/>
            <w:r w:rsidRPr="00F96C62">
              <w:rPr>
                <w:rFonts w:ascii="Times New Roman" w:hAnsi="Times New Roman" w:cs="Times New Roman"/>
                <w:sz w:val="28"/>
                <w:szCs w:val="28"/>
              </w:rPr>
              <w:t>маломобильных</w:t>
            </w:r>
            <w:proofErr w:type="spellEnd"/>
            <w:r w:rsidRPr="00F96C62">
              <w:rPr>
                <w:rFonts w:ascii="Times New Roman" w:hAnsi="Times New Roman" w:cs="Times New Roman"/>
                <w:sz w:val="28"/>
                <w:szCs w:val="28"/>
              </w:rPr>
              <w:t xml:space="preserve"> групп населения поселения</w:t>
            </w:r>
          </w:p>
        </w:tc>
      </w:tr>
      <w:tr w:rsidR="00F96C62" w:rsidRPr="00F96C62" w:rsidTr="00F96C62">
        <w:tc>
          <w:tcPr>
            <w:tcW w:w="2374"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b/>
                <w:bCs/>
                <w:sz w:val="28"/>
                <w:szCs w:val="28"/>
              </w:rPr>
            </w:pPr>
            <w:r w:rsidRPr="00F96C62">
              <w:rPr>
                <w:rFonts w:ascii="Times New Roman" w:hAnsi="Times New Roman" w:cs="Times New Roman"/>
                <w:sz w:val="28"/>
                <w:szCs w:val="28"/>
              </w:rPr>
              <w:lastRenderedPageBreak/>
              <w:t>Целевые показатели (индикаторы) обеспеченности населения объектами социальной инфраструктуры</w:t>
            </w:r>
          </w:p>
        </w:tc>
        <w:tc>
          <w:tcPr>
            <w:tcW w:w="7018" w:type="dxa"/>
            <w:tcBorders>
              <w:top w:val="single" w:sz="4" w:space="0" w:color="auto"/>
              <w:left w:val="single" w:sz="4" w:space="0" w:color="auto"/>
              <w:bottom w:val="single" w:sz="4" w:space="0" w:color="auto"/>
              <w:right w:val="single" w:sz="4" w:space="0" w:color="auto"/>
            </w:tcBorders>
            <w:hideMark/>
          </w:tcPr>
          <w:p w:rsidR="00F96C62" w:rsidRPr="00F96C62" w:rsidRDefault="00F96C62">
            <w:pPr>
              <w:ind w:firstLine="316"/>
              <w:jc w:val="both"/>
              <w:rPr>
                <w:rFonts w:ascii="Times New Roman" w:hAnsi="Times New Roman" w:cs="Times New Roman"/>
                <w:sz w:val="28"/>
                <w:szCs w:val="28"/>
              </w:rPr>
            </w:pPr>
            <w:r w:rsidRPr="00F96C62">
              <w:rPr>
                <w:rFonts w:ascii="Times New Roman" w:hAnsi="Times New Roman" w:cs="Times New Roman"/>
                <w:sz w:val="28"/>
                <w:szCs w:val="28"/>
              </w:rPr>
              <w:t>1. Развитие социальной инфраструктуры,  культуры, физкультуры и спорта: повышение роли физкультуры и спорта в деле профилактики правонарушений, преодоления распространения наркомании и алкоголизма.</w:t>
            </w:r>
          </w:p>
          <w:p w:rsidR="00F96C62" w:rsidRPr="00F96C62" w:rsidRDefault="00F96C62">
            <w:pPr>
              <w:ind w:firstLine="316"/>
              <w:jc w:val="both"/>
              <w:rPr>
                <w:rFonts w:ascii="Times New Roman" w:hAnsi="Times New Roman" w:cs="Times New Roman"/>
                <w:sz w:val="28"/>
                <w:szCs w:val="28"/>
              </w:rPr>
            </w:pPr>
            <w:r w:rsidRPr="00F96C62">
              <w:rPr>
                <w:rFonts w:ascii="Times New Roman" w:hAnsi="Times New Roman" w:cs="Times New Roman"/>
                <w:sz w:val="28"/>
                <w:szCs w:val="28"/>
              </w:rPr>
              <w:t>2. Сохранение объектов культуры и активизация культурной деятельности</w:t>
            </w:r>
          </w:p>
          <w:p w:rsidR="00F96C62" w:rsidRPr="00F96C62" w:rsidRDefault="00F96C62">
            <w:pPr>
              <w:ind w:firstLine="316"/>
              <w:jc w:val="both"/>
              <w:rPr>
                <w:rFonts w:ascii="Times New Roman" w:hAnsi="Times New Roman" w:cs="Times New Roman"/>
                <w:sz w:val="28"/>
                <w:szCs w:val="28"/>
              </w:rPr>
            </w:pPr>
            <w:r w:rsidRPr="00F96C62">
              <w:rPr>
                <w:rFonts w:ascii="Times New Roman" w:hAnsi="Times New Roman" w:cs="Times New Roman"/>
                <w:sz w:val="28"/>
                <w:szCs w:val="28"/>
              </w:rPr>
              <w:t xml:space="preserve">3. Содействие в привлечении молодых специалистов в поселение </w:t>
            </w:r>
            <w:proofErr w:type="gramStart"/>
            <w:r w:rsidRPr="00F96C62">
              <w:rPr>
                <w:rFonts w:ascii="Times New Roman" w:hAnsi="Times New Roman" w:cs="Times New Roman"/>
                <w:sz w:val="28"/>
                <w:szCs w:val="28"/>
              </w:rPr>
              <w:t xml:space="preserve">( </w:t>
            </w:r>
            <w:proofErr w:type="gramEnd"/>
            <w:r w:rsidRPr="00F96C62">
              <w:rPr>
                <w:rFonts w:ascii="Times New Roman" w:hAnsi="Times New Roman" w:cs="Times New Roman"/>
                <w:sz w:val="28"/>
                <w:szCs w:val="28"/>
              </w:rPr>
              <w:t>работников культуры, муниципальных служащих).</w:t>
            </w:r>
          </w:p>
          <w:p w:rsidR="00F96C62" w:rsidRPr="00F96C62" w:rsidRDefault="00F96C62">
            <w:pPr>
              <w:ind w:firstLine="316"/>
              <w:jc w:val="both"/>
              <w:rPr>
                <w:rFonts w:ascii="Times New Roman" w:hAnsi="Times New Roman" w:cs="Times New Roman"/>
                <w:b/>
                <w:bCs/>
                <w:sz w:val="28"/>
                <w:szCs w:val="28"/>
              </w:rPr>
            </w:pPr>
            <w:r w:rsidRPr="00F96C62">
              <w:rPr>
                <w:rFonts w:ascii="Times New Roman" w:hAnsi="Times New Roman" w:cs="Times New Roman"/>
                <w:sz w:val="28"/>
                <w:szCs w:val="28"/>
              </w:rPr>
              <w:t xml:space="preserve">4. Содействие в обеспечении социальной поддержки </w:t>
            </w:r>
            <w:proofErr w:type="spellStart"/>
            <w:r w:rsidRPr="00F96C62">
              <w:rPr>
                <w:rFonts w:ascii="Times New Roman" w:hAnsi="Times New Roman" w:cs="Times New Roman"/>
                <w:sz w:val="28"/>
                <w:szCs w:val="28"/>
              </w:rPr>
              <w:t>слабозащищенным</w:t>
            </w:r>
            <w:proofErr w:type="spellEnd"/>
            <w:r w:rsidRPr="00F96C62">
              <w:rPr>
                <w:rFonts w:ascii="Times New Roman" w:hAnsi="Times New Roman" w:cs="Times New Roman"/>
                <w:sz w:val="28"/>
                <w:szCs w:val="28"/>
              </w:rPr>
              <w:t xml:space="preserve"> слоям населения.</w:t>
            </w:r>
          </w:p>
        </w:tc>
      </w:tr>
      <w:tr w:rsidR="00F96C62" w:rsidRPr="00F96C62" w:rsidTr="00F96C62">
        <w:tc>
          <w:tcPr>
            <w:tcW w:w="2374"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b/>
                <w:bCs/>
                <w:sz w:val="28"/>
                <w:szCs w:val="28"/>
              </w:rPr>
            </w:pPr>
            <w:r w:rsidRPr="00F96C62">
              <w:rPr>
                <w:rFonts w:ascii="Times New Roman" w:hAnsi="Times New Roman" w:cs="Times New Roman"/>
                <w:sz w:val="28"/>
                <w:szCs w:val="28"/>
              </w:rPr>
              <w:t xml:space="preserve">Укрупненное описание запланированных мероприятий </w:t>
            </w:r>
            <w:r w:rsidRPr="00F96C62">
              <w:rPr>
                <w:rFonts w:ascii="Times New Roman" w:hAnsi="Times New Roman" w:cs="Times New Roman"/>
                <w:sz w:val="28"/>
                <w:szCs w:val="28"/>
              </w:rPr>
              <w:lastRenderedPageBreak/>
              <w:t>(инвестиционных проектов) по проектированию, строительству, реконструкции объектов социальной инфраструктуры</w:t>
            </w:r>
          </w:p>
        </w:tc>
        <w:tc>
          <w:tcPr>
            <w:tcW w:w="7018" w:type="dxa"/>
            <w:tcBorders>
              <w:top w:val="single" w:sz="4" w:space="0" w:color="auto"/>
              <w:left w:val="single" w:sz="4" w:space="0" w:color="auto"/>
              <w:bottom w:val="single" w:sz="4" w:space="0" w:color="auto"/>
              <w:right w:val="single" w:sz="4" w:space="0" w:color="auto"/>
            </w:tcBorders>
            <w:hideMark/>
          </w:tcPr>
          <w:p w:rsidR="00F96C62" w:rsidRPr="00F96C62" w:rsidRDefault="00F96C62">
            <w:pPr>
              <w:ind w:firstLine="316"/>
              <w:jc w:val="both"/>
              <w:rPr>
                <w:rFonts w:ascii="Times New Roman" w:hAnsi="Times New Roman" w:cs="Times New Roman"/>
                <w:sz w:val="28"/>
                <w:szCs w:val="28"/>
              </w:rPr>
            </w:pPr>
            <w:r w:rsidRPr="00F96C62">
              <w:rPr>
                <w:rFonts w:ascii="Times New Roman" w:hAnsi="Times New Roman" w:cs="Times New Roman"/>
                <w:sz w:val="28"/>
                <w:szCs w:val="28"/>
              </w:rPr>
              <w:lastRenderedPageBreak/>
              <w:t xml:space="preserve">Создание правовых, организационных условий для перехода к устойчивому социальному развитию поселения, эффективной реализации полномочий </w:t>
            </w:r>
            <w:r w:rsidRPr="00F96C62">
              <w:rPr>
                <w:rFonts w:ascii="Times New Roman" w:hAnsi="Times New Roman" w:cs="Times New Roman"/>
                <w:sz w:val="28"/>
                <w:szCs w:val="28"/>
              </w:rPr>
              <w:lastRenderedPageBreak/>
              <w:t>органов местного самоуправления;</w:t>
            </w:r>
          </w:p>
          <w:p w:rsidR="00F96C62" w:rsidRPr="00F96C62" w:rsidRDefault="00F96C62">
            <w:pPr>
              <w:ind w:firstLine="316"/>
              <w:jc w:val="both"/>
              <w:rPr>
                <w:rFonts w:ascii="Times New Roman" w:hAnsi="Times New Roman" w:cs="Times New Roman"/>
                <w:sz w:val="28"/>
                <w:szCs w:val="28"/>
              </w:rPr>
            </w:pPr>
            <w:r w:rsidRPr="00F96C62">
              <w:rPr>
                <w:rFonts w:ascii="Times New Roman" w:hAnsi="Times New Roman" w:cs="Times New Roman"/>
                <w:sz w:val="28"/>
                <w:szCs w:val="28"/>
              </w:rPr>
              <w:t>Развитие социальной инфраструктуры, культуры, физической культуры и спорта, повышение роли физкультуры и спорта в деле профилактики правонарушений, преодоления распространения наркомании и алкоголизма;</w:t>
            </w:r>
          </w:p>
          <w:p w:rsidR="00F96C62" w:rsidRPr="00F96C62" w:rsidRDefault="00F96C62">
            <w:pPr>
              <w:ind w:firstLine="316"/>
              <w:jc w:val="both"/>
              <w:rPr>
                <w:rFonts w:ascii="Times New Roman" w:hAnsi="Times New Roman" w:cs="Times New Roman"/>
                <w:sz w:val="28"/>
                <w:szCs w:val="28"/>
              </w:rPr>
            </w:pPr>
            <w:r w:rsidRPr="00F96C62">
              <w:rPr>
                <w:rFonts w:ascii="Times New Roman" w:hAnsi="Times New Roman" w:cs="Times New Roman"/>
                <w:sz w:val="28"/>
                <w:szCs w:val="28"/>
              </w:rPr>
              <w:t>Реконструкция объектов социальной инфраструктуры;</w:t>
            </w:r>
          </w:p>
          <w:p w:rsidR="00F96C62" w:rsidRPr="00F96C62" w:rsidRDefault="00F96C62">
            <w:pPr>
              <w:ind w:firstLine="316"/>
              <w:jc w:val="both"/>
              <w:rPr>
                <w:rFonts w:ascii="Times New Roman" w:hAnsi="Times New Roman" w:cs="Times New Roman"/>
                <w:sz w:val="28"/>
                <w:szCs w:val="28"/>
              </w:rPr>
            </w:pPr>
            <w:r w:rsidRPr="00F96C62">
              <w:rPr>
                <w:rFonts w:ascii="Times New Roman" w:hAnsi="Times New Roman" w:cs="Times New Roman"/>
                <w:sz w:val="28"/>
                <w:szCs w:val="28"/>
              </w:rPr>
              <w:t>Содействие в привлечении молодых специалистов в поселени</w:t>
            </w:r>
            <w:proofErr w:type="gramStart"/>
            <w:r w:rsidRPr="00F96C62">
              <w:rPr>
                <w:rFonts w:ascii="Times New Roman" w:hAnsi="Times New Roman" w:cs="Times New Roman"/>
                <w:sz w:val="28"/>
                <w:szCs w:val="28"/>
              </w:rPr>
              <w:t>е</w:t>
            </w:r>
            <w:r w:rsidR="009D72AD">
              <w:rPr>
                <w:rFonts w:ascii="Times New Roman" w:hAnsi="Times New Roman" w:cs="Times New Roman"/>
                <w:sz w:val="28"/>
                <w:szCs w:val="28"/>
              </w:rPr>
              <w:t>(</w:t>
            </w:r>
            <w:proofErr w:type="gramEnd"/>
            <w:r w:rsidR="00F0175E">
              <w:rPr>
                <w:rFonts w:ascii="Times New Roman" w:hAnsi="Times New Roman" w:cs="Times New Roman"/>
                <w:sz w:val="28"/>
                <w:szCs w:val="28"/>
              </w:rPr>
              <w:t xml:space="preserve"> </w:t>
            </w:r>
            <w:r w:rsidRPr="00F96C62">
              <w:rPr>
                <w:rFonts w:ascii="Times New Roman" w:hAnsi="Times New Roman" w:cs="Times New Roman"/>
                <w:sz w:val="28"/>
                <w:szCs w:val="28"/>
              </w:rPr>
              <w:t>работников культуры, муниципальных служащих)</w:t>
            </w:r>
          </w:p>
          <w:p w:rsidR="00F96C62" w:rsidRPr="00F96C62" w:rsidRDefault="00F96C62">
            <w:pPr>
              <w:ind w:firstLine="316"/>
              <w:jc w:val="both"/>
              <w:rPr>
                <w:rFonts w:ascii="Times New Roman" w:hAnsi="Times New Roman" w:cs="Times New Roman"/>
                <w:b/>
                <w:bCs/>
                <w:sz w:val="28"/>
                <w:szCs w:val="28"/>
              </w:rPr>
            </w:pPr>
            <w:r w:rsidRPr="00F96C62">
              <w:rPr>
                <w:rFonts w:ascii="Times New Roman" w:hAnsi="Times New Roman" w:cs="Times New Roman"/>
                <w:sz w:val="28"/>
                <w:szCs w:val="28"/>
              </w:rPr>
              <w:t xml:space="preserve">Содействие в обеспечении социальной поддержки </w:t>
            </w:r>
            <w:proofErr w:type="spellStart"/>
            <w:r w:rsidRPr="00F96C62">
              <w:rPr>
                <w:rFonts w:ascii="Times New Roman" w:hAnsi="Times New Roman" w:cs="Times New Roman"/>
                <w:sz w:val="28"/>
                <w:szCs w:val="28"/>
              </w:rPr>
              <w:t>слабозащищенным</w:t>
            </w:r>
            <w:proofErr w:type="spellEnd"/>
            <w:r w:rsidRPr="00F96C62">
              <w:rPr>
                <w:rFonts w:ascii="Times New Roman" w:hAnsi="Times New Roman" w:cs="Times New Roman"/>
                <w:sz w:val="28"/>
                <w:szCs w:val="28"/>
              </w:rPr>
              <w:t xml:space="preserve"> слоям населения</w:t>
            </w:r>
          </w:p>
        </w:tc>
      </w:tr>
      <w:tr w:rsidR="00F96C62" w:rsidRPr="00F96C62" w:rsidTr="00F96C62">
        <w:tc>
          <w:tcPr>
            <w:tcW w:w="2374"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b/>
                <w:bCs/>
                <w:sz w:val="28"/>
                <w:szCs w:val="28"/>
              </w:rPr>
            </w:pPr>
            <w:r w:rsidRPr="00F96C62">
              <w:rPr>
                <w:rFonts w:ascii="Times New Roman" w:hAnsi="Times New Roman" w:cs="Times New Roman"/>
                <w:sz w:val="28"/>
                <w:szCs w:val="28"/>
              </w:rPr>
              <w:lastRenderedPageBreak/>
              <w:t>Срок и этапы реализации программы</w:t>
            </w:r>
          </w:p>
        </w:tc>
        <w:tc>
          <w:tcPr>
            <w:tcW w:w="7018" w:type="dxa"/>
            <w:tcBorders>
              <w:top w:val="single" w:sz="4" w:space="0" w:color="auto"/>
              <w:left w:val="single" w:sz="4" w:space="0" w:color="auto"/>
              <w:bottom w:val="single" w:sz="4" w:space="0" w:color="auto"/>
              <w:right w:val="single" w:sz="4" w:space="0" w:color="auto"/>
            </w:tcBorders>
            <w:hideMark/>
          </w:tcPr>
          <w:p w:rsidR="00F96C62" w:rsidRPr="00F96C62" w:rsidRDefault="00F96C62">
            <w:pPr>
              <w:ind w:firstLine="316"/>
              <w:jc w:val="both"/>
              <w:rPr>
                <w:rFonts w:ascii="Times New Roman" w:hAnsi="Times New Roman" w:cs="Times New Roman"/>
                <w:sz w:val="28"/>
                <w:szCs w:val="28"/>
              </w:rPr>
            </w:pPr>
            <w:r w:rsidRPr="00F96C62">
              <w:rPr>
                <w:rFonts w:ascii="Times New Roman" w:hAnsi="Times New Roman" w:cs="Times New Roman"/>
                <w:sz w:val="28"/>
                <w:szCs w:val="28"/>
              </w:rPr>
              <w:t>2018 – 2028 годы</w:t>
            </w:r>
          </w:p>
        </w:tc>
      </w:tr>
      <w:tr w:rsidR="00F96C62" w:rsidRPr="00F96C62" w:rsidTr="00F96C62">
        <w:tc>
          <w:tcPr>
            <w:tcW w:w="2374"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b/>
                <w:bCs/>
                <w:sz w:val="28"/>
                <w:szCs w:val="28"/>
              </w:rPr>
            </w:pPr>
            <w:r w:rsidRPr="00F96C62">
              <w:rPr>
                <w:rFonts w:ascii="Times New Roman" w:hAnsi="Times New Roman" w:cs="Times New Roman"/>
                <w:sz w:val="28"/>
                <w:szCs w:val="28"/>
              </w:rPr>
              <w:t>Объемы и источники финансирования программы</w:t>
            </w:r>
          </w:p>
        </w:tc>
        <w:tc>
          <w:tcPr>
            <w:tcW w:w="7018" w:type="dxa"/>
            <w:tcBorders>
              <w:top w:val="single" w:sz="4" w:space="0" w:color="auto"/>
              <w:left w:val="single" w:sz="4" w:space="0" w:color="auto"/>
              <w:bottom w:val="single" w:sz="4" w:space="0" w:color="auto"/>
              <w:right w:val="single" w:sz="4" w:space="0" w:color="auto"/>
            </w:tcBorders>
            <w:hideMark/>
          </w:tcPr>
          <w:p w:rsidR="00F96C62" w:rsidRPr="00F96C62" w:rsidRDefault="00F96C62">
            <w:pPr>
              <w:ind w:firstLine="316"/>
              <w:jc w:val="both"/>
              <w:rPr>
                <w:rFonts w:ascii="Times New Roman" w:hAnsi="Times New Roman" w:cs="Times New Roman"/>
                <w:sz w:val="28"/>
                <w:szCs w:val="28"/>
              </w:rPr>
            </w:pPr>
            <w:r w:rsidRPr="00F96C62">
              <w:rPr>
                <w:rFonts w:ascii="Times New Roman" w:hAnsi="Times New Roman" w:cs="Times New Roman"/>
                <w:sz w:val="28"/>
                <w:szCs w:val="28"/>
              </w:rPr>
              <w:t>Общий объем финанс</w:t>
            </w:r>
            <w:r w:rsidR="0011134E">
              <w:rPr>
                <w:rFonts w:ascii="Times New Roman" w:hAnsi="Times New Roman" w:cs="Times New Roman"/>
                <w:sz w:val="28"/>
                <w:szCs w:val="28"/>
              </w:rPr>
              <w:t xml:space="preserve">ирования Программы составляет  </w:t>
            </w:r>
            <w:r w:rsidR="00AF7555">
              <w:rPr>
                <w:rFonts w:ascii="Times New Roman" w:hAnsi="Times New Roman" w:cs="Times New Roman"/>
                <w:sz w:val="28"/>
                <w:szCs w:val="28"/>
              </w:rPr>
              <w:t>9</w:t>
            </w:r>
            <w:r w:rsidR="00F82B98">
              <w:rPr>
                <w:rFonts w:ascii="Times New Roman" w:hAnsi="Times New Roman" w:cs="Times New Roman"/>
                <w:sz w:val="28"/>
                <w:szCs w:val="28"/>
              </w:rPr>
              <w:t>6</w:t>
            </w:r>
            <w:r w:rsidRPr="00F96C62">
              <w:rPr>
                <w:rFonts w:ascii="Times New Roman" w:hAnsi="Times New Roman" w:cs="Times New Roman"/>
                <w:sz w:val="28"/>
                <w:szCs w:val="28"/>
              </w:rPr>
              <w:t xml:space="preserve">  тыс. рублей, в том числе:</w:t>
            </w:r>
          </w:p>
          <w:p w:rsidR="00F96C62" w:rsidRPr="00F96C62" w:rsidRDefault="00F96C62">
            <w:pPr>
              <w:ind w:firstLine="316"/>
              <w:jc w:val="both"/>
              <w:rPr>
                <w:rFonts w:ascii="Times New Roman" w:hAnsi="Times New Roman" w:cs="Times New Roman"/>
                <w:sz w:val="28"/>
                <w:szCs w:val="28"/>
              </w:rPr>
            </w:pPr>
            <w:r w:rsidRPr="00F96C62">
              <w:rPr>
                <w:rFonts w:ascii="Times New Roman" w:hAnsi="Times New Roman" w:cs="Times New Roman"/>
                <w:sz w:val="28"/>
                <w:szCs w:val="28"/>
              </w:rPr>
              <w:t>- областной бюджет – 0,0 тыс. руб.</w:t>
            </w:r>
          </w:p>
          <w:p w:rsidR="00F96C62" w:rsidRPr="00F96C62" w:rsidRDefault="00F96C62">
            <w:pPr>
              <w:ind w:firstLine="316"/>
              <w:jc w:val="both"/>
              <w:rPr>
                <w:rFonts w:ascii="Times New Roman" w:hAnsi="Times New Roman" w:cs="Times New Roman"/>
                <w:sz w:val="28"/>
                <w:szCs w:val="28"/>
              </w:rPr>
            </w:pPr>
            <w:r w:rsidRPr="00F96C62">
              <w:rPr>
                <w:rFonts w:ascii="Times New Roman" w:hAnsi="Times New Roman" w:cs="Times New Roman"/>
                <w:sz w:val="28"/>
                <w:szCs w:val="28"/>
              </w:rPr>
              <w:t xml:space="preserve">- бюджет  сельского поселения – </w:t>
            </w:r>
            <w:r w:rsidR="00AF7555">
              <w:rPr>
                <w:rFonts w:ascii="Times New Roman" w:hAnsi="Times New Roman" w:cs="Times New Roman"/>
                <w:sz w:val="28"/>
                <w:szCs w:val="28"/>
              </w:rPr>
              <w:t>9</w:t>
            </w:r>
            <w:r w:rsidR="00F82B98">
              <w:rPr>
                <w:rFonts w:ascii="Times New Roman" w:hAnsi="Times New Roman" w:cs="Times New Roman"/>
                <w:sz w:val="28"/>
                <w:szCs w:val="28"/>
              </w:rPr>
              <w:t>6</w:t>
            </w:r>
            <w:r w:rsidRPr="00F96C62">
              <w:rPr>
                <w:rFonts w:ascii="Times New Roman" w:hAnsi="Times New Roman" w:cs="Times New Roman"/>
                <w:sz w:val="28"/>
                <w:szCs w:val="28"/>
              </w:rPr>
              <w:t xml:space="preserve"> тыс. руб.</w:t>
            </w:r>
          </w:p>
          <w:p w:rsidR="00F96C62" w:rsidRPr="00F96C62" w:rsidRDefault="00F96C62">
            <w:pPr>
              <w:ind w:firstLine="316"/>
              <w:jc w:val="both"/>
              <w:rPr>
                <w:rFonts w:ascii="Times New Roman" w:hAnsi="Times New Roman" w:cs="Times New Roman"/>
                <w:b/>
                <w:bCs/>
                <w:sz w:val="28"/>
                <w:szCs w:val="28"/>
              </w:rPr>
            </w:pPr>
            <w:r w:rsidRPr="00F96C62">
              <w:rPr>
                <w:rFonts w:ascii="Times New Roman" w:hAnsi="Times New Roman" w:cs="Times New Roman"/>
                <w:sz w:val="28"/>
                <w:szCs w:val="28"/>
              </w:rPr>
              <w:t>- внебюджетные источники –  0,0 тыс. руб.</w:t>
            </w:r>
          </w:p>
        </w:tc>
      </w:tr>
      <w:tr w:rsidR="00F96C62" w:rsidRPr="00F96C62" w:rsidTr="00F96C62">
        <w:tc>
          <w:tcPr>
            <w:tcW w:w="2374"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sz w:val="28"/>
                <w:szCs w:val="28"/>
              </w:rPr>
            </w:pPr>
            <w:r w:rsidRPr="00F96C62">
              <w:rPr>
                <w:rFonts w:ascii="Times New Roman" w:hAnsi="Times New Roman" w:cs="Times New Roman"/>
                <w:sz w:val="28"/>
                <w:szCs w:val="28"/>
              </w:rPr>
              <w:t>Ожидаемые результаты реализации программы</w:t>
            </w:r>
          </w:p>
        </w:tc>
        <w:tc>
          <w:tcPr>
            <w:tcW w:w="7018" w:type="dxa"/>
            <w:tcBorders>
              <w:top w:val="single" w:sz="4" w:space="0" w:color="auto"/>
              <w:left w:val="single" w:sz="4" w:space="0" w:color="auto"/>
              <w:bottom w:val="single" w:sz="4" w:space="0" w:color="auto"/>
              <w:right w:val="single" w:sz="4" w:space="0" w:color="auto"/>
            </w:tcBorders>
            <w:hideMark/>
          </w:tcPr>
          <w:p w:rsidR="00F96C62" w:rsidRPr="00F96C62" w:rsidRDefault="00F96C62">
            <w:pPr>
              <w:ind w:firstLine="316"/>
              <w:jc w:val="both"/>
              <w:rPr>
                <w:rFonts w:ascii="Times New Roman" w:hAnsi="Times New Roman" w:cs="Times New Roman"/>
                <w:sz w:val="28"/>
                <w:szCs w:val="28"/>
              </w:rPr>
            </w:pPr>
            <w:r w:rsidRPr="00F96C62">
              <w:rPr>
                <w:rFonts w:ascii="Times New Roman" w:hAnsi="Times New Roman" w:cs="Times New Roman"/>
                <w:sz w:val="28"/>
                <w:szCs w:val="28"/>
              </w:rPr>
              <w:t>повышение комфортности и качества проживания населения;</w:t>
            </w:r>
          </w:p>
          <w:p w:rsidR="00F96C62" w:rsidRPr="00F96C62" w:rsidRDefault="00F96C62">
            <w:pPr>
              <w:ind w:firstLine="316"/>
              <w:jc w:val="both"/>
              <w:rPr>
                <w:rFonts w:ascii="Times New Roman" w:hAnsi="Times New Roman" w:cs="Times New Roman"/>
                <w:sz w:val="28"/>
                <w:szCs w:val="28"/>
              </w:rPr>
            </w:pPr>
            <w:r w:rsidRPr="00F96C62">
              <w:rPr>
                <w:rFonts w:ascii="Times New Roman" w:hAnsi="Times New Roman" w:cs="Times New Roman"/>
                <w:sz w:val="28"/>
                <w:szCs w:val="28"/>
              </w:rPr>
              <w:t>безопасность, качество и эффективность использования населением объектов социальной инфраструктуры поселения;</w:t>
            </w:r>
          </w:p>
          <w:p w:rsidR="00F96C62" w:rsidRPr="00F96C62" w:rsidRDefault="00F96C62">
            <w:pPr>
              <w:ind w:firstLine="316"/>
              <w:jc w:val="both"/>
              <w:rPr>
                <w:rFonts w:ascii="Times New Roman" w:hAnsi="Times New Roman" w:cs="Times New Roman"/>
                <w:sz w:val="28"/>
                <w:szCs w:val="28"/>
              </w:rPr>
            </w:pPr>
            <w:r w:rsidRPr="00F96C62">
              <w:rPr>
                <w:rFonts w:ascii="Times New Roman" w:hAnsi="Times New Roman" w:cs="Times New Roman"/>
                <w:sz w:val="28"/>
                <w:szCs w:val="28"/>
              </w:rPr>
              <w:t>территориальная доступность объектов социальной инфраструктуры поселения для населения;</w:t>
            </w:r>
          </w:p>
          <w:p w:rsidR="00F96C62" w:rsidRPr="00F96C62" w:rsidRDefault="00F96C62">
            <w:pPr>
              <w:ind w:firstLine="316"/>
              <w:jc w:val="both"/>
              <w:rPr>
                <w:rFonts w:ascii="Times New Roman" w:hAnsi="Times New Roman" w:cs="Times New Roman"/>
                <w:sz w:val="28"/>
                <w:szCs w:val="28"/>
              </w:rPr>
            </w:pPr>
            <w:r w:rsidRPr="00F96C62">
              <w:rPr>
                <w:rFonts w:ascii="Times New Roman" w:hAnsi="Times New Roman" w:cs="Times New Roman"/>
                <w:sz w:val="28"/>
                <w:szCs w:val="28"/>
              </w:rPr>
              <w:t>достижение расчетного уровня обеспеченности населения поселения услугами в области   культуры, физической культуры и массового спорта;</w:t>
            </w:r>
          </w:p>
          <w:p w:rsidR="00F96C62" w:rsidRPr="00F96C62" w:rsidRDefault="00F96C62">
            <w:pPr>
              <w:ind w:firstLine="316"/>
              <w:jc w:val="both"/>
              <w:rPr>
                <w:rFonts w:ascii="Times New Roman" w:hAnsi="Times New Roman" w:cs="Times New Roman"/>
                <w:sz w:val="28"/>
                <w:szCs w:val="28"/>
              </w:rPr>
            </w:pPr>
            <w:r w:rsidRPr="00F96C62">
              <w:rPr>
                <w:rFonts w:ascii="Times New Roman" w:hAnsi="Times New Roman" w:cs="Times New Roman"/>
                <w:sz w:val="28"/>
                <w:szCs w:val="28"/>
              </w:rPr>
              <w:lastRenderedPageBreak/>
              <w:t>эффективность функционирования действующей социальной инфраструктуры</w:t>
            </w:r>
          </w:p>
        </w:tc>
      </w:tr>
    </w:tbl>
    <w:p w:rsidR="00F96C62" w:rsidRPr="00F96C62" w:rsidRDefault="00F96C62" w:rsidP="00F96C62">
      <w:pPr>
        <w:jc w:val="both"/>
        <w:rPr>
          <w:rFonts w:ascii="Times New Roman" w:hAnsi="Times New Roman" w:cs="Times New Roman"/>
          <w:b/>
          <w:bCs/>
          <w:sz w:val="28"/>
          <w:szCs w:val="28"/>
        </w:rPr>
      </w:pPr>
    </w:p>
    <w:p w:rsidR="00F96C62" w:rsidRPr="00F96C62" w:rsidRDefault="00F96C62" w:rsidP="00F96C62">
      <w:pPr>
        <w:ind w:firstLine="709"/>
        <w:jc w:val="both"/>
        <w:rPr>
          <w:rFonts w:ascii="Times New Roman" w:hAnsi="Times New Roman" w:cs="Times New Roman"/>
          <w:b/>
          <w:bCs/>
          <w:sz w:val="28"/>
          <w:szCs w:val="28"/>
        </w:rPr>
      </w:pPr>
      <w:r w:rsidRPr="00F96C62">
        <w:rPr>
          <w:rFonts w:ascii="Times New Roman" w:hAnsi="Times New Roman" w:cs="Times New Roman"/>
          <w:b/>
          <w:bCs/>
          <w:sz w:val="28"/>
          <w:szCs w:val="28"/>
        </w:rPr>
        <w:t>2. Характеристика существующего состояния социальной инфраструктуры</w:t>
      </w:r>
    </w:p>
    <w:p w:rsidR="00F96C62" w:rsidRPr="00F96C62" w:rsidRDefault="00F96C62" w:rsidP="00F96C62">
      <w:pPr>
        <w:ind w:firstLine="709"/>
        <w:jc w:val="both"/>
        <w:rPr>
          <w:rFonts w:ascii="Times New Roman" w:hAnsi="Times New Roman" w:cs="Times New Roman"/>
          <w:b/>
          <w:bCs/>
          <w:sz w:val="28"/>
          <w:szCs w:val="28"/>
        </w:rPr>
      </w:pPr>
    </w:p>
    <w:p w:rsidR="00F96C62" w:rsidRPr="00F96C62" w:rsidRDefault="00F96C62" w:rsidP="00F96C62">
      <w:pPr>
        <w:ind w:firstLine="709"/>
        <w:jc w:val="both"/>
        <w:rPr>
          <w:rFonts w:ascii="Times New Roman" w:hAnsi="Times New Roman" w:cs="Times New Roman"/>
          <w:b/>
          <w:sz w:val="28"/>
          <w:szCs w:val="28"/>
        </w:rPr>
      </w:pPr>
      <w:r w:rsidRPr="00F96C62">
        <w:rPr>
          <w:rFonts w:ascii="Times New Roman" w:hAnsi="Times New Roman" w:cs="Times New Roman"/>
          <w:b/>
          <w:i/>
          <w:sz w:val="28"/>
          <w:szCs w:val="28"/>
        </w:rPr>
        <w:t xml:space="preserve">     </w:t>
      </w:r>
      <w:r w:rsidRPr="00F96C62">
        <w:rPr>
          <w:rFonts w:ascii="Times New Roman" w:hAnsi="Times New Roman" w:cs="Times New Roman"/>
          <w:b/>
          <w:sz w:val="28"/>
          <w:szCs w:val="28"/>
        </w:rPr>
        <w:t xml:space="preserve">  2.1.  Описание социально-экономического состояния </w:t>
      </w:r>
    </w:p>
    <w:p w:rsidR="00F96C62" w:rsidRPr="00F96C62" w:rsidRDefault="00F96C62" w:rsidP="00F96C62">
      <w:pPr>
        <w:ind w:firstLine="709"/>
        <w:jc w:val="both"/>
        <w:rPr>
          <w:rFonts w:ascii="Times New Roman" w:hAnsi="Times New Roman" w:cs="Times New Roman"/>
          <w:sz w:val="28"/>
          <w:szCs w:val="28"/>
        </w:rPr>
      </w:pPr>
    </w:p>
    <w:p w:rsidR="00F96C62" w:rsidRPr="00F96C62" w:rsidRDefault="00F96C62" w:rsidP="00F0175E">
      <w:pPr>
        <w:ind w:right="754" w:firstLine="709"/>
        <w:jc w:val="both"/>
        <w:rPr>
          <w:rFonts w:ascii="Times New Roman" w:hAnsi="Times New Roman" w:cs="Times New Roman"/>
          <w:sz w:val="28"/>
          <w:szCs w:val="28"/>
        </w:rPr>
      </w:pPr>
      <w:r>
        <w:rPr>
          <w:rFonts w:ascii="Times New Roman" w:hAnsi="Times New Roman" w:cs="Times New Roman"/>
          <w:sz w:val="28"/>
          <w:szCs w:val="28"/>
        </w:rPr>
        <w:t>Красноармейск</w:t>
      </w:r>
      <w:r w:rsidRPr="00F96C62">
        <w:rPr>
          <w:rFonts w:ascii="Times New Roman" w:hAnsi="Times New Roman" w:cs="Times New Roman"/>
          <w:sz w:val="28"/>
          <w:szCs w:val="28"/>
        </w:rPr>
        <w:t>ое сельское п</w:t>
      </w:r>
      <w:r w:rsidR="00EB5A64">
        <w:rPr>
          <w:rFonts w:ascii="Times New Roman" w:hAnsi="Times New Roman" w:cs="Times New Roman"/>
          <w:sz w:val="28"/>
          <w:szCs w:val="28"/>
        </w:rPr>
        <w:t>о</w:t>
      </w:r>
      <w:r w:rsidR="00247BA6">
        <w:rPr>
          <w:rFonts w:ascii="Times New Roman" w:hAnsi="Times New Roman" w:cs="Times New Roman"/>
          <w:sz w:val="28"/>
          <w:szCs w:val="28"/>
        </w:rPr>
        <w:t xml:space="preserve">селение расположено в центре </w:t>
      </w:r>
      <w:r w:rsidRPr="00F96C62">
        <w:rPr>
          <w:rFonts w:ascii="Times New Roman" w:hAnsi="Times New Roman" w:cs="Times New Roman"/>
          <w:sz w:val="28"/>
          <w:szCs w:val="28"/>
        </w:rPr>
        <w:t xml:space="preserve">русской равнины на среднерусской возвышенности </w:t>
      </w:r>
      <w:r w:rsidR="00880D10">
        <w:rPr>
          <w:rFonts w:ascii="Times New Roman" w:hAnsi="Times New Roman" w:cs="Times New Roman"/>
          <w:sz w:val="28"/>
          <w:szCs w:val="28"/>
        </w:rPr>
        <w:t>на</w:t>
      </w:r>
      <w:r w:rsidRPr="00F96C62">
        <w:rPr>
          <w:rFonts w:ascii="Times New Roman" w:hAnsi="Times New Roman" w:cs="Times New Roman"/>
          <w:sz w:val="28"/>
          <w:szCs w:val="28"/>
        </w:rPr>
        <w:t xml:space="preserve"> </w:t>
      </w:r>
      <w:r w:rsidR="00880D10">
        <w:rPr>
          <w:rFonts w:ascii="Times New Roman" w:hAnsi="Times New Roman" w:cs="Times New Roman"/>
          <w:sz w:val="28"/>
          <w:szCs w:val="28"/>
        </w:rPr>
        <w:t>юго-востоке</w:t>
      </w:r>
      <w:r w:rsidRPr="00F96C62">
        <w:rPr>
          <w:rFonts w:ascii="Times New Roman" w:hAnsi="Times New Roman" w:cs="Times New Roman"/>
          <w:sz w:val="28"/>
          <w:szCs w:val="28"/>
        </w:rPr>
        <w:t xml:space="preserve">  территории Свердловского района Орловской области.</w:t>
      </w:r>
    </w:p>
    <w:p w:rsidR="00F96C62" w:rsidRPr="0011134E" w:rsidRDefault="00F96C62" w:rsidP="00F0175E">
      <w:pPr>
        <w:ind w:right="754" w:firstLine="709"/>
        <w:jc w:val="both"/>
        <w:rPr>
          <w:rFonts w:ascii="Times New Roman" w:hAnsi="Times New Roman" w:cs="Times New Roman"/>
          <w:sz w:val="28"/>
          <w:szCs w:val="28"/>
        </w:rPr>
      </w:pPr>
      <w:r>
        <w:rPr>
          <w:rFonts w:ascii="Times New Roman" w:hAnsi="Times New Roman" w:cs="Times New Roman"/>
          <w:sz w:val="28"/>
          <w:szCs w:val="28"/>
        </w:rPr>
        <w:t>Красноармейск</w:t>
      </w:r>
      <w:r w:rsidRPr="00F96C62">
        <w:rPr>
          <w:rFonts w:ascii="Times New Roman" w:hAnsi="Times New Roman" w:cs="Times New Roman"/>
          <w:sz w:val="28"/>
          <w:szCs w:val="28"/>
        </w:rPr>
        <w:t xml:space="preserve">ое сельское поселение  занимает территорию </w:t>
      </w:r>
      <w:r w:rsidR="00880D10" w:rsidRPr="0011134E">
        <w:rPr>
          <w:rFonts w:ascii="Times New Roman" w:hAnsi="Times New Roman" w:cs="Times New Roman"/>
          <w:sz w:val="28"/>
          <w:szCs w:val="28"/>
        </w:rPr>
        <w:t>179</w:t>
      </w:r>
      <w:r w:rsidR="00F0175E">
        <w:rPr>
          <w:rFonts w:ascii="Times New Roman" w:hAnsi="Times New Roman" w:cs="Times New Roman"/>
          <w:sz w:val="28"/>
          <w:szCs w:val="28"/>
        </w:rPr>
        <w:t>,5 квадратных километров</w:t>
      </w:r>
      <w:r w:rsidR="007C01FE">
        <w:rPr>
          <w:rFonts w:ascii="Times New Roman" w:hAnsi="Times New Roman" w:cs="Times New Roman"/>
          <w:sz w:val="28"/>
          <w:szCs w:val="28"/>
        </w:rPr>
        <w:t>.</w:t>
      </w:r>
    </w:p>
    <w:p w:rsidR="00F96C62" w:rsidRPr="00F96C62" w:rsidRDefault="00F96C62" w:rsidP="00F96C62">
      <w:pPr>
        <w:ind w:firstLine="709"/>
        <w:jc w:val="both"/>
        <w:rPr>
          <w:rFonts w:ascii="Times New Roman" w:hAnsi="Times New Roman" w:cs="Times New Roman"/>
          <w:sz w:val="28"/>
          <w:szCs w:val="28"/>
        </w:rPr>
      </w:pPr>
      <w:r w:rsidRPr="00F96C62">
        <w:rPr>
          <w:rFonts w:ascii="Times New Roman" w:hAnsi="Times New Roman" w:cs="Times New Roman"/>
          <w:sz w:val="28"/>
          <w:szCs w:val="28"/>
        </w:rPr>
        <w:t>С районным и областным центрами, территория поселения связана автомобильной дорогой регионального значения</w:t>
      </w:r>
      <w:r w:rsidR="00247BA6">
        <w:rPr>
          <w:rFonts w:ascii="Times New Roman" w:hAnsi="Times New Roman" w:cs="Times New Roman"/>
          <w:sz w:val="28"/>
          <w:szCs w:val="28"/>
        </w:rPr>
        <w:t>.</w:t>
      </w:r>
      <w:r w:rsidRPr="00F96C62">
        <w:rPr>
          <w:rFonts w:ascii="Times New Roman" w:hAnsi="Times New Roman" w:cs="Times New Roman"/>
          <w:sz w:val="28"/>
          <w:szCs w:val="28"/>
        </w:rPr>
        <w:t xml:space="preserve"> Административный центр сельского поселения </w:t>
      </w:r>
      <w:r w:rsidR="00EB5A64">
        <w:rPr>
          <w:rFonts w:ascii="Times New Roman" w:hAnsi="Times New Roman" w:cs="Times New Roman"/>
          <w:sz w:val="28"/>
          <w:szCs w:val="28"/>
        </w:rPr>
        <w:t>п</w:t>
      </w:r>
      <w:r w:rsidR="009D72AD">
        <w:rPr>
          <w:rFonts w:ascii="Times New Roman" w:hAnsi="Times New Roman" w:cs="Times New Roman"/>
          <w:sz w:val="28"/>
          <w:szCs w:val="28"/>
        </w:rPr>
        <w:t>ос</w:t>
      </w:r>
      <w:r w:rsidR="00EB5A64">
        <w:rPr>
          <w:rFonts w:ascii="Times New Roman" w:hAnsi="Times New Roman" w:cs="Times New Roman"/>
          <w:sz w:val="28"/>
          <w:szCs w:val="28"/>
        </w:rPr>
        <w:t>.</w:t>
      </w:r>
      <w:r w:rsidR="009D72AD">
        <w:rPr>
          <w:rFonts w:ascii="Times New Roman" w:hAnsi="Times New Roman" w:cs="Times New Roman"/>
          <w:sz w:val="28"/>
          <w:szCs w:val="28"/>
        </w:rPr>
        <w:t xml:space="preserve"> </w:t>
      </w:r>
      <w:proofErr w:type="spellStart"/>
      <w:r w:rsidR="00EB5A64">
        <w:rPr>
          <w:rFonts w:ascii="Times New Roman" w:hAnsi="Times New Roman" w:cs="Times New Roman"/>
          <w:sz w:val="28"/>
          <w:szCs w:val="28"/>
        </w:rPr>
        <w:t>Куракинский</w:t>
      </w:r>
      <w:proofErr w:type="spellEnd"/>
      <w:r w:rsidRPr="00F96C62">
        <w:rPr>
          <w:rFonts w:ascii="Times New Roman" w:hAnsi="Times New Roman" w:cs="Times New Roman"/>
          <w:sz w:val="28"/>
          <w:szCs w:val="28"/>
        </w:rPr>
        <w:t xml:space="preserve">,  находится на расстоянии 60 км от областного центра и на расстоянии </w:t>
      </w:r>
      <w:smartTag w:uri="urn:schemas-microsoft-com:office:smarttags" w:element="metricconverter">
        <w:smartTagPr>
          <w:attr w:name="ProductID" w:val="15 км"/>
        </w:smartTagPr>
        <w:r w:rsidRPr="00F96C62">
          <w:rPr>
            <w:rFonts w:ascii="Times New Roman" w:hAnsi="Times New Roman" w:cs="Times New Roman"/>
            <w:sz w:val="28"/>
            <w:szCs w:val="28"/>
          </w:rPr>
          <w:t>15 км</w:t>
        </w:r>
      </w:smartTag>
      <w:r w:rsidRPr="00F96C62">
        <w:rPr>
          <w:rFonts w:ascii="Times New Roman" w:hAnsi="Times New Roman" w:cs="Times New Roman"/>
          <w:sz w:val="28"/>
          <w:szCs w:val="28"/>
        </w:rPr>
        <w:t xml:space="preserve"> от районного центра. В  состав    сельского  поселения   входят  1</w:t>
      </w:r>
      <w:r w:rsidR="00A110C7">
        <w:rPr>
          <w:rFonts w:ascii="Times New Roman" w:hAnsi="Times New Roman" w:cs="Times New Roman"/>
          <w:sz w:val="28"/>
          <w:szCs w:val="28"/>
        </w:rPr>
        <w:t>8</w:t>
      </w:r>
      <w:r w:rsidRPr="00F96C62">
        <w:rPr>
          <w:rFonts w:ascii="Times New Roman" w:hAnsi="Times New Roman" w:cs="Times New Roman"/>
          <w:sz w:val="28"/>
          <w:szCs w:val="28"/>
        </w:rPr>
        <w:t xml:space="preserve">    населенных  пунктов  с  постоянно  проживающим  населением   по   статистическим  данным  на 01.01.2018 года  -  </w:t>
      </w:r>
      <w:r w:rsidR="00A110C7">
        <w:rPr>
          <w:rFonts w:ascii="Times New Roman" w:hAnsi="Times New Roman" w:cs="Times New Roman"/>
          <w:sz w:val="28"/>
          <w:szCs w:val="28"/>
        </w:rPr>
        <w:t>2042</w:t>
      </w:r>
      <w:r w:rsidRPr="00F96C62">
        <w:rPr>
          <w:rFonts w:ascii="Times New Roman" w:hAnsi="Times New Roman" w:cs="Times New Roman"/>
          <w:sz w:val="28"/>
          <w:szCs w:val="28"/>
        </w:rPr>
        <w:t xml:space="preserve">  чел.  Основная  численность  сельского  населения   проживает в тех населенных  пунктах, в  которых   размещаются   сельхозпредприятия, функционируют   объекты  социально-культурной  сферы,  территории имеют  дороги  с  асфальтовым  покрытием, есть   автобусное  движение.</w:t>
      </w:r>
    </w:p>
    <w:p w:rsidR="00F96C62" w:rsidRPr="00F96C62" w:rsidRDefault="00F96C62" w:rsidP="00F96C62">
      <w:pPr>
        <w:ind w:firstLine="709"/>
        <w:jc w:val="both"/>
        <w:rPr>
          <w:rFonts w:ascii="Times New Roman" w:hAnsi="Times New Roman" w:cs="Times New Roman"/>
          <w:sz w:val="28"/>
          <w:szCs w:val="28"/>
        </w:rPr>
      </w:pPr>
    </w:p>
    <w:p w:rsidR="00F96C62" w:rsidRPr="00F96C62" w:rsidRDefault="00F96C62" w:rsidP="00F96C62">
      <w:pPr>
        <w:jc w:val="center"/>
        <w:rPr>
          <w:rFonts w:ascii="Times New Roman" w:hAnsi="Times New Roman" w:cs="Times New Roman"/>
          <w:b/>
          <w:sz w:val="28"/>
          <w:szCs w:val="28"/>
        </w:rPr>
      </w:pPr>
      <w:r w:rsidRPr="00F96C62">
        <w:rPr>
          <w:rFonts w:ascii="Times New Roman" w:hAnsi="Times New Roman" w:cs="Times New Roman"/>
          <w:b/>
          <w:sz w:val="28"/>
          <w:szCs w:val="28"/>
        </w:rPr>
        <w:t>Численность населения в населенных пунктах сельского  поселения на 01.01.201</w:t>
      </w:r>
      <w:r w:rsidR="007C01FE">
        <w:rPr>
          <w:rFonts w:ascii="Times New Roman" w:hAnsi="Times New Roman" w:cs="Times New Roman"/>
          <w:b/>
          <w:sz w:val="28"/>
          <w:szCs w:val="28"/>
        </w:rPr>
        <w:t>8</w:t>
      </w:r>
      <w:r w:rsidRPr="00F96C62">
        <w:rPr>
          <w:rFonts w:ascii="Times New Roman" w:hAnsi="Times New Roman" w:cs="Times New Roman"/>
          <w:b/>
          <w:sz w:val="28"/>
          <w:szCs w:val="28"/>
        </w:rPr>
        <w:t xml:space="preserve"> года</w:t>
      </w:r>
    </w:p>
    <w:tbl>
      <w:tblPr>
        <w:tblW w:w="7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45"/>
        <w:gridCol w:w="1986"/>
        <w:gridCol w:w="2269"/>
      </w:tblGrid>
      <w:tr w:rsidR="00F96C62" w:rsidRPr="00F96C62" w:rsidTr="00F96C62">
        <w:tc>
          <w:tcPr>
            <w:tcW w:w="2943"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center"/>
              <w:rPr>
                <w:rFonts w:ascii="Times New Roman" w:hAnsi="Times New Roman" w:cs="Times New Roman"/>
                <w:sz w:val="24"/>
                <w:szCs w:val="24"/>
              </w:rPr>
            </w:pPr>
            <w:r w:rsidRPr="00F96C62">
              <w:rPr>
                <w:rFonts w:ascii="Times New Roman" w:hAnsi="Times New Roman" w:cs="Times New Roman"/>
                <w:sz w:val="24"/>
                <w:szCs w:val="24"/>
              </w:rPr>
              <w:t xml:space="preserve">Наименование   </w:t>
            </w:r>
          </w:p>
          <w:p w:rsidR="00F96C62" w:rsidRPr="00F96C62" w:rsidRDefault="00A110C7">
            <w:pPr>
              <w:jc w:val="center"/>
              <w:rPr>
                <w:rFonts w:ascii="Times New Roman" w:hAnsi="Times New Roman" w:cs="Times New Roman"/>
                <w:sz w:val="24"/>
                <w:szCs w:val="24"/>
              </w:rPr>
            </w:pPr>
            <w:r>
              <w:rPr>
                <w:rFonts w:ascii="Times New Roman" w:hAnsi="Times New Roman" w:cs="Times New Roman"/>
                <w:sz w:val="24"/>
                <w:szCs w:val="24"/>
              </w:rPr>
              <w:t>н</w:t>
            </w:r>
            <w:r w:rsidR="00F96C62" w:rsidRPr="00F96C62">
              <w:rPr>
                <w:rFonts w:ascii="Times New Roman" w:hAnsi="Times New Roman" w:cs="Times New Roman"/>
                <w:sz w:val="24"/>
                <w:szCs w:val="24"/>
              </w:rPr>
              <w:t>аселенного пункта</w:t>
            </w:r>
          </w:p>
        </w:tc>
        <w:tc>
          <w:tcPr>
            <w:tcW w:w="1985"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center"/>
              <w:rPr>
                <w:rFonts w:ascii="Times New Roman" w:hAnsi="Times New Roman" w:cs="Times New Roman"/>
                <w:sz w:val="24"/>
                <w:szCs w:val="24"/>
              </w:rPr>
            </w:pPr>
            <w:r w:rsidRPr="00F96C62">
              <w:rPr>
                <w:rFonts w:ascii="Times New Roman" w:hAnsi="Times New Roman" w:cs="Times New Roman"/>
                <w:sz w:val="24"/>
                <w:szCs w:val="24"/>
              </w:rPr>
              <w:t xml:space="preserve">Расстояние до центра  сельского поселения     </w:t>
            </w:r>
          </w:p>
          <w:p w:rsidR="00F96C62" w:rsidRPr="00F96C62" w:rsidRDefault="00F96C62">
            <w:pPr>
              <w:jc w:val="center"/>
              <w:rPr>
                <w:rFonts w:ascii="Times New Roman" w:hAnsi="Times New Roman" w:cs="Times New Roman"/>
                <w:sz w:val="24"/>
                <w:szCs w:val="24"/>
              </w:rPr>
            </w:pPr>
            <w:r w:rsidRPr="00F96C62">
              <w:rPr>
                <w:rFonts w:ascii="Times New Roman" w:hAnsi="Times New Roman" w:cs="Times New Roman"/>
                <w:sz w:val="24"/>
                <w:szCs w:val="24"/>
              </w:rPr>
              <w:t xml:space="preserve">( </w:t>
            </w:r>
            <w:proofErr w:type="gramStart"/>
            <w:r w:rsidRPr="00F96C62">
              <w:rPr>
                <w:rFonts w:ascii="Times New Roman" w:hAnsi="Times New Roman" w:cs="Times New Roman"/>
                <w:sz w:val="24"/>
                <w:szCs w:val="24"/>
              </w:rPr>
              <w:t>км</w:t>
            </w:r>
            <w:proofErr w:type="gramEnd"/>
            <w:r w:rsidRPr="00F96C62">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center"/>
              <w:rPr>
                <w:rFonts w:ascii="Times New Roman" w:hAnsi="Times New Roman" w:cs="Times New Roman"/>
                <w:sz w:val="24"/>
                <w:szCs w:val="24"/>
              </w:rPr>
            </w:pPr>
            <w:r w:rsidRPr="00F96C62">
              <w:rPr>
                <w:rFonts w:ascii="Times New Roman" w:hAnsi="Times New Roman" w:cs="Times New Roman"/>
                <w:sz w:val="24"/>
                <w:szCs w:val="24"/>
              </w:rPr>
              <w:t>Численность постоянно проживающего  населения (чел.)</w:t>
            </w:r>
          </w:p>
        </w:tc>
      </w:tr>
      <w:tr w:rsidR="00F96C62" w:rsidRPr="00F96C62" w:rsidTr="00F96C62">
        <w:tc>
          <w:tcPr>
            <w:tcW w:w="2943" w:type="dxa"/>
            <w:tcBorders>
              <w:top w:val="single" w:sz="4" w:space="0" w:color="auto"/>
              <w:left w:val="single" w:sz="4" w:space="0" w:color="auto"/>
              <w:bottom w:val="single" w:sz="4" w:space="0" w:color="auto"/>
              <w:right w:val="single" w:sz="4" w:space="0" w:color="auto"/>
            </w:tcBorders>
          </w:tcPr>
          <w:p w:rsidR="00F96C62" w:rsidRPr="00F96C62" w:rsidRDefault="000B4226">
            <w:pPr>
              <w:rPr>
                <w:rFonts w:ascii="Times New Roman" w:hAnsi="Times New Roman" w:cs="Times New Roman"/>
                <w:sz w:val="24"/>
                <w:szCs w:val="24"/>
              </w:rPr>
            </w:pPr>
            <w:proofErr w:type="spellStart"/>
            <w:r>
              <w:rPr>
                <w:rFonts w:ascii="Times New Roman" w:hAnsi="Times New Roman" w:cs="Times New Roman"/>
                <w:sz w:val="24"/>
                <w:szCs w:val="24"/>
              </w:rPr>
              <w:t>п</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уракинский</w:t>
            </w:r>
            <w:proofErr w:type="spellEnd"/>
          </w:p>
        </w:tc>
        <w:tc>
          <w:tcPr>
            <w:tcW w:w="1985" w:type="dxa"/>
            <w:tcBorders>
              <w:top w:val="single" w:sz="4" w:space="0" w:color="auto"/>
              <w:left w:val="single" w:sz="4" w:space="0" w:color="auto"/>
              <w:bottom w:val="single" w:sz="4" w:space="0" w:color="auto"/>
              <w:right w:val="single" w:sz="4" w:space="0" w:color="auto"/>
            </w:tcBorders>
          </w:tcPr>
          <w:p w:rsidR="00F96C62" w:rsidRPr="00F96C62" w:rsidRDefault="00A32D6C">
            <w:pPr>
              <w:rPr>
                <w:rFonts w:ascii="Times New Roman" w:hAnsi="Times New Roman" w:cs="Times New Roman"/>
                <w:sz w:val="24"/>
                <w:szCs w:val="24"/>
              </w:rPr>
            </w:pPr>
            <w:r>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Pr>
          <w:p w:rsidR="00F96C62" w:rsidRPr="00F96C62" w:rsidRDefault="000B4226">
            <w:pPr>
              <w:rPr>
                <w:rFonts w:ascii="Times New Roman" w:hAnsi="Times New Roman" w:cs="Times New Roman"/>
                <w:sz w:val="24"/>
                <w:szCs w:val="24"/>
              </w:rPr>
            </w:pPr>
            <w:r>
              <w:rPr>
                <w:rFonts w:ascii="Times New Roman" w:hAnsi="Times New Roman" w:cs="Times New Roman"/>
                <w:sz w:val="24"/>
                <w:szCs w:val="24"/>
              </w:rPr>
              <w:t>513</w:t>
            </w:r>
          </w:p>
        </w:tc>
      </w:tr>
      <w:tr w:rsidR="00F96C62" w:rsidRPr="00F96C62" w:rsidTr="00F96C62">
        <w:tc>
          <w:tcPr>
            <w:tcW w:w="2943" w:type="dxa"/>
            <w:tcBorders>
              <w:top w:val="single" w:sz="4" w:space="0" w:color="auto"/>
              <w:left w:val="single" w:sz="4" w:space="0" w:color="auto"/>
              <w:bottom w:val="single" w:sz="4" w:space="0" w:color="auto"/>
              <w:right w:val="single" w:sz="4" w:space="0" w:color="auto"/>
            </w:tcBorders>
          </w:tcPr>
          <w:p w:rsidR="00F96C62" w:rsidRPr="00F96C62" w:rsidRDefault="000B4226">
            <w:pPr>
              <w:rPr>
                <w:rFonts w:ascii="Times New Roman" w:hAnsi="Times New Roman" w:cs="Times New Roman"/>
                <w:sz w:val="24"/>
                <w:szCs w:val="24"/>
              </w:rPr>
            </w:pPr>
            <w:r>
              <w:rPr>
                <w:rFonts w:ascii="Times New Roman" w:hAnsi="Times New Roman" w:cs="Times New Roman"/>
                <w:sz w:val="24"/>
                <w:szCs w:val="24"/>
              </w:rPr>
              <w:lastRenderedPageBreak/>
              <w:t>с</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орисоглебское</w:t>
            </w:r>
          </w:p>
        </w:tc>
        <w:tc>
          <w:tcPr>
            <w:tcW w:w="1985" w:type="dxa"/>
            <w:tcBorders>
              <w:top w:val="single" w:sz="4" w:space="0" w:color="auto"/>
              <w:left w:val="single" w:sz="4" w:space="0" w:color="auto"/>
              <w:bottom w:val="single" w:sz="4" w:space="0" w:color="auto"/>
              <w:right w:val="single" w:sz="4" w:space="0" w:color="auto"/>
            </w:tcBorders>
          </w:tcPr>
          <w:p w:rsidR="00F96C62" w:rsidRPr="00F96C62" w:rsidRDefault="0069184A">
            <w:pPr>
              <w:rPr>
                <w:rFonts w:ascii="Times New Roman" w:hAnsi="Times New Roman" w:cs="Times New Roman"/>
                <w:sz w:val="24"/>
                <w:szCs w:val="24"/>
              </w:rPr>
            </w:pPr>
            <w:r>
              <w:rPr>
                <w:rFonts w:ascii="Times New Roman" w:hAnsi="Times New Roman" w:cs="Times New Roman"/>
                <w:sz w:val="24"/>
                <w:szCs w:val="24"/>
              </w:rPr>
              <w:t>10</w:t>
            </w:r>
          </w:p>
        </w:tc>
        <w:tc>
          <w:tcPr>
            <w:tcW w:w="2268" w:type="dxa"/>
            <w:tcBorders>
              <w:top w:val="single" w:sz="4" w:space="0" w:color="auto"/>
              <w:left w:val="single" w:sz="4" w:space="0" w:color="auto"/>
              <w:bottom w:val="single" w:sz="4" w:space="0" w:color="auto"/>
              <w:right w:val="single" w:sz="4" w:space="0" w:color="auto"/>
            </w:tcBorders>
          </w:tcPr>
          <w:p w:rsidR="00F96C62" w:rsidRPr="00F96C62" w:rsidRDefault="000B4226">
            <w:pPr>
              <w:rPr>
                <w:rFonts w:ascii="Times New Roman" w:hAnsi="Times New Roman" w:cs="Times New Roman"/>
                <w:sz w:val="24"/>
                <w:szCs w:val="24"/>
              </w:rPr>
            </w:pPr>
            <w:r>
              <w:rPr>
                <w:rFonts w:ascii="Times New Roman" w:hAnsi="Times New Roman" w:cs="Times New Roman"/>
                <w:sz w:val="24"/>
                <w:szCs w:val="24"/>
              </w:rPr>
              <w:t>429</w:t>
            </w:r>
          </w:p>
        </w:tc>
      </w:tr>
      <w:tr w:rsidR="00F96C62" w:rsidRPr="00F96C62" w:rsidTr="00F96C62">
        <w:tc>
          <w:tcPr>
            <w:tcW w:w="2943" w:type="dxa"/>
            <w:tcBorders>
              <w:top w:val="single" w:sz="4" w:space="0" w:color="auto"/>
              <w:left w:val="single" w:sz="4" w:space="0" w:color="auto"/>
              <w:bottom w:val="single" w:sz="4" w:space="0" w:color="auto"/>
              <w:right w:val="single" w:sz="4" w:space="0" w:color="auto"/>
            </w:tcBorders>
          </w:tcPr>
          <w:p w:rsidR="00F96C62" w:rsidRPr="00F96C62" w:rsidRDefault="000B4226">
            <w:pPr>
              <w:rPr>
                <w:rFonts w:ascii="Times New Roman" w:hAnsi="Times New Roman" w:cs="Times New Roman"/>
                <w:sz w:val="24"/>
                <w:szCs w:val="24"/>
              </w:rPr>
            </w:pPr>
            <w:r>
              <w:rPr>
                <w:rFonts w:ascii="Times New Roman" w:hAnsi="Times New Roman" w:cs="Times New Roman"/>
                <w:sz w:val="24"/>
                <w:szCs w:val="24"/>
              </w:rPr>
              <w:t>д</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ерезовка</w:t>
            </w:r>
          </w:p>
        </w:tc>
        <w:tc>
          <w:tcPr>
            <w:tcW w:w="1985" w:type="dxa"/>
            <w:tcBorders>
              <w:top w:val="single" w:sz="4" w:space="0" w:color="auto"/>
              <w:left w:val="single" w:sz="4" w:space="0" w:color="auto"/>
              <w:bottom w:val="single" w:sz="4" w:space="0" w:color="auto"/>
              <w:right w:val="single" w:sz="4" w:space="0" w:color="auto"/>
            </w:tcBorders>
          </w:tcPr>
          <w:p w:rsidR="00F96C62" w:rsidRPr="00F96C62" w:rsidRDefault="00940F51">
            <w:pPr>
              <w:rPr>
                <w:rFonts w:ascii="Times New Roman" w:hAnsi="Times New Roman" w:cs="Times New Roman"/>
                <w:sz w:val="24"/>
                <w:szCs w:val="24"/>
              </w:rPr>
            </w:pPr>
            <w:r>
              <w:rPr>
                <w:rFonts w:ascii="Times New Roman" w:hAnsi="Times New Roman" w:cs="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tcPr>
          <w:p w:rsidR="00F96C62" w:rsidRPr="00F96C62" w:rsidRDefault="000B4226">
            <w:pPr>
              <w:rPr>
                <w:rFonts w:ascii="Times New Roman" w:hAnsi="Times New Roman" w:cs="Times New Roman"/>
                <w:sz w:val="24"/>
                <w:szCs w:val="24"/>
              </w:rPr>
            </w:pPr>
            <w:r>
              <w:rPr>
                <w:rFonts w:ascii="Times New Roman" w:hAnsi="Times New Roman" w:cs="Times New Roman"/>
                <w:sz w:val="24"/>
                <w:szCs w:val="24"/>
              </w:rPr>
              <w:t>7</w:t>
            </w:r>
          </w:p>
        </w:tc>
      </w:tr>
      <w:tr w:rsidR="00F96C62" w:rsidRPr="00F96C62" w:rsidTr="00F96C62">
        <w:tc>
          <w:tcPr>
            <w:tcW w:w="2943" w:type="dxa"/>
            <w:tcBorders>
              <w:top w:val="single" w:sz="4" w:space="0" w:color="auto"/>
              <w:left w:val="single" w:sz="4" w:space="0" w:color="auto"/>
              <w:bottom w:val="single" w:sz="4" w:space="0" w:color="auto"/>
              <w:right w:val="single" w:sz="4" w:space="0" w:color="auto"/>
            </w:tcBorders>
          </w:tcPr>
          <w:p w:rsidR="00F96C62" w:rsidRPr="00F96C62" w:rsidRDefault="000B4226">
            <w:pPr>
              <w:rPr>
                <w:rFonts w:ascii="Times New Roman" w:hAnsi="Times New Roman" w:cs="Times New Roman"/>
                <w:sz w:val="24"/>
                <w:szCs w:val="24"/>
              </w:rPr>
            </w:pPr>
            <w:r>
              <w:rPr>
                <w:rFonts w:ascii="Times New Roman" w:hAnsi="Times New Roman" w:cs="Times New Roman"/>
                <w:sz w:val="24"/>
                <w:szCs w:val="24"/>
              </w:rPr>
              <w:t>д</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орисовка</w:t>
            </w:r>
          </w:p>
        </w:tc>
        <w:tc>
          <w:tcPr>
            <w:tcW w:w="1985" w:type="dxa"/>
            <w:tcBorders>
              <w:top w:val="single" w:sz="4" w:space="0" w:color="auto"/>
              <w:left w:val="single" w:sz="4" w:space="0" w:color="auto"/>
              <w:bottom w:val="single" w:sz="4" w:space="0" w:color="auto"/>
              <w:right w:val="single" w:sz="4" w:space="0" w:color="auto"/>
            </w:tcBorders>
          </w:tcPr>
          <w:p w:rsidR="00F96C62" w:rsidRPr="00F96C62" w:rsidRDefault="0069184A">
            <w:pPr>
              <w:rPr>
                <w:rFonts w:ascii="Times New Roman" w:hAnsi="Times New Roman" w:cs="Times New Roman"/>
                <w:sz w:val="24"/>
                <w:szCs w:val="24"/>
              </w:rPr>
            </w:pPr>
            <w:r>
              <w:rPr>
                <w:rFonts w:ascii="Times New Roman" w:hAnsi="Times New Roman" w:cs="Times New Roman"/>
                <w:sz w:val="24"/>
                <w:szCs w:val="24"/>
              </w:rPr>
              <w:t>22</w:t>
            </w:r>
          </w:p>
        </w:tc>
        <w:tc>
          <w:tcPr>
            <w:tcW w:w="2268" w:type="dxa"/>
            <w:tcBorders>
              <w:top w:val="single" w:sz="4" w:space="0" w:color="auto"/>
              <w:left w:val="single" w:sz="4" w:space="0" w:color="auto"/>
              <w:bottom w:val="single" w:sz="4" w:space="0" w:color="auto"/>
              <w:right w:val="single" w:sz="4" w:space="0" w:color="auto"/>
            </w:tcBorders>
          </w:tcPr>
          <w:p w:rsidR="00F96C62" w:rsidRPr="00F96C62" w:rsidRDefault="000B4226">
            <w:pPr>
              <w:rPr>
                <w:rFonts w:ascii="Times New Roman" w:hAnsi="Times New Roman" w:cs="Times New Roman"/>
                <w:sz w:val="24"/>
                <w:szCs w:val="24"/>
              </w:rPr>
            </w:pPr>
            <w:r>
              <w:rPr>
                <w:rFonts w:ascii="Times New Roman" w:hAnsi="Times New Roman" w:cs="Times New Roman"/>
                <w:sz w:val="24"/>
                <w:szCs w:val="24"/>
              </w:rPr>
              <w:t>4</w:t>
            </w:r>
          </w:p>
        </w:tc>
      </w:tr>
      <w:tr w:rsidR="00F96C62" w:rsidRPr="00F96C62" w:rsidTr="00F96C62">
        <w:tc>
          <w:tcPr>
            <w:tcW w:w="2943" w:type="dxa"/>
            <w:tcBorders>
              <w:top w:val="single" w:sz="4" w:space="0" w:color="auto"/>
              <w:left w:val="single" w:sz="4" w:space="0" w:color="auto"/>
              <w:bottom w:val="single" w:sz="4" w:space="0" w:color="auto"/>
              <w:right w:val="single" w:sz="4" w:space="0" w:color="auto"/>
            </w:tcBorders>
          </w:tcPr>
          <w:p w:rsidR="00F96C62" w:rsidRPr="00F96C62" w:rsidRDefault="000B4226">
            <w:pPr>
              <w:rPr>
                <w:rFonts w:ascii="Times New Roman" w:hAnsi="Times New Roman" w:cs="Times New Roman"/>
                <w:sz w:val="24"/>
                <w:szCs w:val="24"/>
              </w:rPr>
            </w:pPr>
            <w:proofErr w:type="spellStart"/>
            <w:r>
              <w:rPr>
                <w:rFonts w:ascii="Times New Roman" w:hAnsi="Times New Roman" w:cs="Times New Roman"/>
                <w:sz w:val="24"/>
                <w:szCs w:val="24"/>
              </w:rPr>
              <w:t>с</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огородицкое</w:t>
            </w:r>
            <w:proofErr w:type="spellEnd"/>
          </w:p>
        </w:tc>
        <w:tc>
          <w:tcPr>
            <w:tcW w:w="1985" w:type="dxa"/>
            <w:tcBorders>
              <w:top w:val="single" w:sz="4" w:space="0" w:color="auto"/>
              <w:left w:val="single" w:sz="4" w:space="0" w:color="auto"/>
              <w:bottom w:val="single" w:sz="4" w:space="0" w:color="auto"/>
              <w:right w:val="single" w:sz="4" w:space="0" w:color="auto"/>
            </w:tcBorders>
          </w:tcPr>
          <w:p w:rsidR="00F96C62" w:rsidRPr="00F96C62" w:rsidRDefault="00940F51">
            <w:pPr>
              <w:rPr>
                <w:rFonts w:ascii="Times New Roman" w:hAnsi="Times New Roman" w:cs="Times New Roman"/>
                <w:sz w:val="24"/>
                <w:szCs w:val="24"/>
              </w:rPr>
            </w:pPr>
            <w:r>
              <w:rPr>
                <w:rFonts w:ascii="Times New Roman" w:hAnsi="Times New Roman" w:cs="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tcPr>
          <w:p w:rsidR="00F96C62" w:rsidRPr="00F96C62" w:rsidRDefault="000B4226">
            <w:pPr>
              <w:rPr>
                <w:rFonts w:ascii="Times New Roman" w:hAnsi="Times New Roman" w:cs="Times New Roman"/>
                <w:sz w:val="24"/>
                <w:szCs w:val="24"/>
              </w:rPr>
            </w:pPr>
            <w:r>
              <w:rPr>
                <w:rFonts w:ascii="Times New Roman" w:hAnsi="Times New Roman" w:cs="Times New Roman"/>
                <w:sz w:val="24"/>
                <w:szCs w:val="24"/>
              </w:rPr>
              <w:t>131</w:t>
            </w:r>
          </w:p>
        </w:tc>
      </w:tr>
      <w:tr w:rsidR="00F96C62" w:rsidRPr="00F96C62" w:rsidTr="00F96C62">
        <w:tc>
          <w:tcPr>
            <w:tcW w:w="2943" w:type="dxa"/>
            <w:tcBorders>
              <w:top w:val="single" w:sz="4" w:space="0" w:color="auto"/>
              <w:left w:val="single" w:sz="4" w:space="0" w:color="auto"/>
              <w:bottom w:val="single" w:sz="4" w:space="0" w:color="auto"/>
              <w:right w:val="single" w:sz="4" w:space="0" w:color="auto"/>
            </w:tcBorders>
          </w:tcPr>
          <w:p w:rsidR="00F96C62" w:rsidRPr="00F96C62" w:rsidRDefault="000B4226">
            <w:pPr>
              <w:rPr>
                <w:rFonts w:ascii="Times New Roman" w:hAnsi="Times New Roman" w:cs="Times New Roman"/>
                <w:sz w:val="24"/>
                <w:szCs w:val="24"/>
              </w:rPr>
            </w:pPr>
            <w:proofErr w:type="spellStart"/>
            <w:r>
              <w:rPr>
                <w:rFonts w:ascii="Times New Roman" w:hAnsi="Times New Roman" w:cs="Times New Roman"/>
                <w:sz w:val="24"/>
                <w:szCs w:val="24"/>
              </w:rPr>
              <w:t>п</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олятиха</w:t>
            </w:r>
            <w:proofErr w:type="spellEnd"/>
          </w:p>
        </w:tc>
        <w:tc>
          <w:tcPr>
            <w:tcW w:w="1985" w:type="dxa"/>
            <w:tcBorders>
              <w:top w:val="single" w:sz="4" w:space="0" w:color="auto"/>
              <w:left w:val="single" w:sz="4" w:space="0" w:color="auto"/>
              <w:bottom w:val="single" w:sz="4" w:space="0" w:color="auto"/>
              <w:right w:val="single" w:sz="4" w:space="0" w:color="auto"/>
            </w:tcBorders>
          </w:tcPr>
          <w:p w:rsidR="00F96C62" w:rsidRPr="00F96C62" w:rsidRDefault="00940F51">
            <w:pPr>
              <w:rPr>
                <w:rFonts w:ascii="Times New Roman" w:hAnsi="Times New Roman" w:cs="Times New Roman"/>
                <w:sz w:val="24"/>
                <w:szCs w:val="24"/>
              </w:rPr>
            </w:pPr>
            <w:r>
              <w:rPr>
                <w:rFonts w:ascii="Times New Roman" w:hAnsi="Times New Roman" w:cs="Times New Roman"/>
                <w:sz w:val="24"/>
                <w:szCs w:val="24"/>
              </w:rPr>
              <w:t>5</w:t>
            </w:r>
          </w:p>
        </w:tc>
        <w:tc>
          <w:tcPr>
            <w:tcW w:w="2268" w:type="dxa"/>
            <w:tcBorders>
              <w:top w:val="single" w:sz="4" w:space="0" w:color="auto"/>
              <w:left w:val="single" w:sz="4" w:space="0" w:color="auto"/>
              <w:bottom w:val="single" w:sz="4" w:space="0" w:color="auto"/>
              <w:right w:val="single" w:sz="4" w:space="0" w:color="auto"/>
            </w:tcBorders>
          </w:tcPr>
          <w:p w:rsidR="00F96C62" w:rsidRPr="00F96C62" w:rsidRDefault="000B4226">
            <w:pPr>
              <w:rPr>
                <w:rFonts w:ascii="Times New Roman" w:hAnsi="Times New Roman" w:cs="Times New Roman"/>
                <w:sz w:val="24"/>
                <w:szCs w:val="24"/>
              </w:rPr>
            </w:pPr>
            <w:r>
              <w:rPr>
                <w:rFonts w:ascii="Times New Roman" w:hAnsi="Times New Roman" w:cs="Times New Roman"/>
                <w:sz w:val="24"/>
                <w:szCs w:val="24"/>
              </w:rPr>
              <w:t>-</w:t>
            </w:r>
          </w:p>
        </w:tc>
      </w:tr>
      <w:tr w:rsidR="00F96C62" w:rsidRPr="00F96C62" w:rsidTr="00F96C62">
        <w:tc>
          <w:tcPr>
            <w:tcW w:w="2943" w:type="dxa"/>
            <w:tcBorders>
              <w:top w:val="single" w:sz="4" w:space="0" w:color="auto"/>
              <w:left w:val="single" w:sz="4" w:space="0" w:color="auto"/>
              <w:bottom w:val="single" w:sz="4" w:space="0" w:color="auto"/>
              <w:right w:val="single" w:sz="4" w:space="0" w:color="auto"/>
            </w:tcBorders>
          </w:tcPr>
          <w:p w:rsidR="00F96C62" w:rsidRPr="00F96C62" w:rsidRDefault="000B4226">
            <w:pPr>
              <w:rPr>
                <w:rFonts w:ascii="Times New Roman" w:hAnsi="Times New Roman" w:cs="Times New Roman"/>
                <w:sz w:val="24"/>
                <w:szCs w:val="24"/>
              </w:rPr>
            </w:pPr>
            <w:r>
              <w:rPr>
                <w:rFonts w:ascii="Times New Roman" w:hAnsi="Times New Roman" w:cs="Times New Roman"/>
                <w:sz w:val="24"/>
                <w:szCs w:val="24"/>
              </w:rPr>
              <w:t>д</w:t>
            </w:r>
            <w:proofErr w:type="gramStart"/>
            <w:r>
              <w:rPr>
                <w:rFonts w:ascii="Times New Roman" w:hAnsi="Times New Roman" w:cs="Times New Roman"/>
                <w:sz w:val="24"/>
                <w:szCs w:val="24"/>
              </w:rPr>
              <w:t>.Е</w:t>
            </w:r>
            <w:proofErr w:type="gramEnd"/>
            <w:r>
              <w:rPr>
                <w:rFonts w:ascii="Times New Roman" w:hAnsi="Times New Roman" w:cs="Times New Roman"/>
                <w:sz w:val="24"/>
                <w:szCs w:val="24"/>
              </w:rPr>
              <w:t>горьевка</w:t>
            </w:r>
          </w:p>
        </w:tc>
        <w:tc>
          <w:tcPr>
            <w:tcW w:w="1985" w:type="dxa"/>
            <w:tcBorders>
              <w:top w:val="single" w:sz="4" w:space="0" w:color="auto"/>
              <w:left w:val="single" w:sz="4" w:space="0" w:color="auto"/>
              <w:bottom w:val="single" w:sz="4" w:space="0" w:color="auto"/>
              <w:right w:val="single" w:sz="4" w:space="0" w:color="auto"/>
            </w:tcBorders>
          </w:tcPr>
          <w:p w:rsidR="00F96C62" w:rsidRPr="00F96C62" w:rsidRDefault="00940F51">
            <w:pPr>
              <w:rPr>
                <w:rFonts w:ascii="Times New Roman" w:hAnsi="Times New Roman" w:cs="Times New Roman"/>
                <w:sz w:val="24"/>
                <w:szCs w:val="24"/>
              </w:rPr>
            </w:pPr>
            <w:r>
              <w:rPr>
                <w:rFonts w:ascii="Times New Roman" w:hAnsi="Times New Roman" w:cs="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tcPr>
          <w:p w:rsidR="00F96C62" w:rsidRPr="00F96C62" w:rsidRDefault="000B4226">
            <w:pPr>
              <w:rPr>
                <w:rFonts w:ascii="Times New Roman" w:hAnsi="Times New Roman" w:cs="Times New Roman"/>
                <w:sz w:val="24"/>
                <w:szCs w:val="24"/>
              </w:rPr>
            </w:pPr>
            <w:r>
              <w:rPr>
                <w:rFonts w:ascii="Times New Roman" w:hAnsi="Times New Roman" w:cs="Times New Roman"/>
                <w:sz w:val="24"/>
                <w:szCs w:val="24"/>
              </w:rPr>
              <w:t>117</w:t>
            </w:r>
          </w:p>
        </w:tc>
      </w:tr>
      <w:tr w:rsidR="00F96C62" w:rsidRPr="00F96C62" w:rsidTr="00F96C62">
        <w:tc>
          <w:tcPr>
            <w:tcW w:w="2943" w:type="dxa"/>
            <w:tcBorders>
              <w:top w:val="single" w:sz="4" w:space="0" w:color="auto"/>
              <w:left w:val="single" w:sz="4" w:space="0" w:color="auto"/>
              <w:bottom w:val="single" w:sz="4" w:space="0" w:color="auto"/>
              <w:right w:val="single" w:sz="4" w:space="0" w:color="auto"/>
            </w:tcBorders>
          </w:tcPr>
          <w:p w:rsidR="00F96C62" w:rsidRPr="00F96C62" w:rsidRDefault="000B4226">
            <w:pPr>
              <w:rPr>
                <w:rFonts w:ascii="Times New Roman" w:hAnsi="Times New Roman" w:cs="Times New Roman"/>
                <w:sz w:val="24"/>
                <w:szCs w:val="24"/>
              </w:rPr>
            </w:pPr>
            <w:proofErr w:type="spellStart"/>
            <w:r>
              <w:rPr>
                <w:rFonts w:ascii="Times New Roman" w:hAnsi="Times New Roman" w:cs="Times New Roman"/>
                <w:sz w:val="24"/>
                <w:szCs w:val="24"/>
              </w:rPr>
              <w:t>п</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уракинский</w:t>
            </w:r>
            <w:proofErr w:type="spellEnd"/>
            <w:r>
              <w:rPr>
                <w:rFonts w:ascii="Times New Roman" w:hAnsi="Times New Roman" w:cs="Times New Roman"/>
                <w:sz w:val="24"/>
                <w:szCs w:val="24"/>
              </w:rPr>
              <w:t xml:space="preserve"> разъезд</w:t>
            </w:r>
          </w:p>
        </w:tc>
        <w:tc>
          <w:tcPr>
            <w:tcW w:w="1985" w:type="dxa"/>
            <w:tcBorders>
              <w:top w:val="single" w:sz="4" w:space="0" w:color="auto"/>
              <w:left w:val="single" w:sz="4" w:space="0" w:color="auto"/>
              <w:bottom w:val="single" w:sz="4" w:space="0" w:color="auto"/>
              <w:right w:val="single" w:sz="4" w:space="0" w:color="auto"/>
            </w:tcBorders>
          </w:tcPr>
          <w:p w:rsidR="00F96C62" w:rsidRPr="00F96C62" w:rsidRDefault="0069184A">
            <w:pPr>
              <w:rPr>
                <w:rFonts w:ascii="Times New Roman" w:hAnsi="Times New Roman" w:cs="Times New Roman"/>
                <w:sz w:val="24"/>
                <w:szCs w:val="24"/>
              </w:rPr>
            </w:pPr>
            <w:r>
              <w:rPr>
                <w:rFonts w:ascii="Times New Roman" w:hAnsi="Times New Roman" w:cs="Times New Roman"/>
                <w:sz w:val="24"/>
                <w:szCs w:val="24"/>
              </w:rPr>
              <w:t>13</w:t>
            </w:r>
          </w:p>
        </w:tc>
        <w:tc>
          <w:tcPr>
            <w:tcW w:w="2268" w:type="dxa"/>
            <w:tcBorders>
              <w:top w:val="single" w:sz="4" w:space="0" w:color="auto"/>
              <w:left w:val="single" w:sz="4" w:space="0" w:color="auto"/>
              <w:bottom w:val="single" w:sz="4" w:space="0" w:color="auto"/>
              <w:right w:val="single" w:sz="4" w:space="0" w:color="auto"/>
            </w:tcBorders>
          </w:tcPr>
          <w:p w:rsidR="00F96C62" w:rsidRPr="00F96C62" w:rsidRDefault="000B4226">
            <w:pPr>
              <w:rPr>
                <w:rFonts w:ascii="Times New Roman" w:hAnsi="Times New Roman" w:cs="Times New Roman"/>
                <w:sz w:val="24"/>
                <w:szCs w:val="24"/>
              </w:rPr>
            </w:pPr>
            <w:r>
              <w:rPr>
                <w:rFonts w:ascii="Times New Roman" w:hAnsi="Times New Roman" w:cs="Times New Roman"/>
                <w:sz w:val="24"/>
                <w:szCs w:val="24"/>
              </w:rPr>
              <w:t>18</w:t>
            </w:r>
          </w:p>
        </w:tc>
      </w:tr>
      <w:tr w:rsidR="00F96C62" w:rsidRPr="00F96C62" w:rsidTr="00F96C62">
        <w:tc>
          <w:tcPr>
            <w:tcW w:w="2943" w:type="dxa"/>
            <w:tcBorders>
              <w:top w:val="single" w:sz="4" w:space="0" w:color="auto"/>
              <w:left w:val="single" w:sz="4" w:space="0" w:color="auto"/>
              <w:bottom w:val="single" w:sz="4" w:space="0" w:color="auto"/>
              <w:right w:val="single" w:sz="4" w:space="0" w:color="auto"/>
            </w:tcBorders>
          </w:tcPr>
          <w:p w:rsidR="00F96C62" w:rsidRPr="00F96C62" w:rsidRDefault="000B4226">
            <w:pPr>
              <w:rPr>
                <w:rFonts w:ascii="Times New Roman" w:hAnsi="Times New Roman" w:cs="Times New Roman"/>
                <w:sz w:val="24"/>
                <w:szCs w:val="24"/>
              </w:rPr>
            </w:pPr>
            <w:r>
              <w:rPr>
                <w:rFonts w:ascii="Times New Roman" w:hAnsi="Times New Roman" w:cs="Times New Roman"/>
                <w:sz w:val="24"/>
                <w:szCs w:val="24"/>
              </w:rPr>
              <w:t>п</w:t>
            </w:r>
            <w:proofErr w:type="gramStart"/>
            <w:r>
              <w:rPr>
                <w:rFonts w:ascii="Times New Roman" w:hAnsi="Times New Roman" w:cs="Times New Roman"/>
                <w:sz w:val="24"/>
                <w:szCs w:val="24"/>
              </w:rPr>
              <w:t>.Л</w:t>
            </w:r>
            <w:proofErr w:type="gramEnd"/>
            <w:r>
              <w:rPr>
                <w:rFonts w:ascii="Times New Roman" w:hAnsi="Times New Roman" w:cs="Times New Roman"/>
                <w:sz w:val="24"/>
                <w:szCs w:val="24"/>
              </w:rPr>
              <w:t>исий</w:t>
            </w:r>
          </w:p>
        </w:tc>
        <w:tc>
          <w:tcPr>
            <w:tcW w:w="1985" w:type="dxa"/>
            <w:tcBorders>
              <w:top w:val="single" w:sz="4" w:space="0" w:color="auto"/>
              <w:left w:val="single" w:sz="4" w:space="0" w:color="auto"/>
              <w:bottom w:val="single" w:sz="4" w:space="0" w:color="auto"/>
              <w:right w:val="single" w:sz="4" w:space="0" w:color="auto"/>
            </w:tcBorders>
          </w:tcPr>
          <w:p w:rsidR="00F96C62" w:rsidRPr="00F96C62" w:rsidRDefault="0069184A">
            <w:pPr>
              <w:rPr>
                <w:rFonts w:ascii="Times New Roman" w:hAnsi="Times New Roman" w:cs="Times New Roman"/>
                <w:sz w:val="24"/>
                <w:szCs w:val="24"/>
              </w:rPr>
            </w:pPr>
            <w:r>
              <w:rPr>
                <w:rFonts w:ascii="Times New Roman" w:hAnsi="Times New Roman" w:cs="Times New Roman"/>
                <w:sz w:val="24"/>
                <w:szCs w:val="24"/>
              </w:rPr>
              <w:t>21</w:t>
            </w:r>
          </w:p>
        </w:tc>
        <w:tc>
          <w:tcPr>
            <w:tcW w:w="2268" w:type="dxa"/>
            <w:tcBorders>
              <w:top w:val="single" w:sz="4" w:space="0" w:color="auto"/>
              <w:left w:val="single" w:sz="4" w:space="0" w:color="auto"/>
              <w:bottom w:val="single" w:sz="4" w:space="0" w:color="auto"/>
              <w:right w:val="single" w:sz="4" w:space="0" w:color="auto"/>
            </w:tcBorders>
          </w:tcPr>
          <w:p w:rsidR="00F96C62" w:rsidRPr="00F96C62" w:rsidRDefault="000B4226">
            <w:pPr>
              <w:rPr>
                <w:rFonts w:ascii="Times New Roman" w:hAnsi="Times New Roman" w:cs="Times New Roman"/>
                <w:sz w:val="24"/>
                <w:szCs w:val="24"/>
              </w:rPr>
            </w:pPr>
            <w:r>
              <w:rPr>
                <w:rFonts w:ascii="Times New Roman" w:hAnsi="Times New Roman" w:cs="Times New Roman"/>
                <w:sz w:val="24"/>
                <w:szCs w:val="24"/>
              </w:rPr>
              <w:t>4</w:t>
            </w:r>
          </w:p>
        </w:tc>
      </w:tr>
      <w:tr w:rsidR="00F96C62" w:rsidRPr="00F96C62" w:rsidTr="00F96C62">
        <w:tc>
          <w:tcPr>
            <w:tcW w:w="2943" w:type="dxa"/>
            <w:tcBorders>
              <w:top w:val="single" w:sz="4" w:space="0" w:color="auto"/>
              <w:left w:val="single" w:sz="4" w:space="0" w:color="auto"/>
              <w:bottom w:val="single" w:sz="4" w:space="0" w:color="auto"/>
              <w:right w:val="single" w:sz="4" w:space="0" w:color="auto"/>
            </w:tcBorders>
          </w:tcPr>
          <w:p w:rsidR="00F96C62" w:rsidRPr="00F96C62" w:rsidRDefault="000B4226">
            <w:pPr>
              <w:rPr>
                <w:rFonts w:ascii="Times New Roman" w:hAnsi="Times New Roman" w:cs="Times New Roman"/>
                <w:sz w:val="24"/>
                <w:szCs w:val="24"/>
              </w:rPr>
            </w:pP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иловка</w:t>
            </w:r>
            <w:proofErr w:type="spellEnd"/>
          </w:p>
        </w:tc>
        <w:tc>
          <w:tcPr>
            <w:tcW w:w="1985" w:type="dxa"/>
            <w:tcBorders>
              <w:top w:val="single" w:sz="4" w:space="0" w:color="auto"/>
              <w:left w:val="single" w:sz="4" w:space="0" w:color="auto"/>
              <w:bottom w:val="single" w:sz="4" w:space="0" w:color="auto"/>
              <w:right w:val="single" w:sz="4" w:space="0" w:color="auto"/>
            </w:tcBorders>
          </w:tcPr>
          <w:p w:rsidR="00F96C62" w:rsidRPr="00F96C62" w:rsidRDefault="007B381A">
            <w:pPr>
              <w:rPr>
                <w:rFonts w:ascii="Times New Roman" w:hAnsi="Times New Roman" w:cs="Times New Roman"/>
                <w:sz w:val="24"/>
                <w:szCs w:val="24"/>
              </w:rPr>
            </w:pPr>
            <w:r>
              <w:rPr>
                <w:rFonts w:ascii="Times New Roman" w:hAnsi="Times New Roman" w:cs="Times New Roman"/>
                <w:sz w:val="24"/>
                <w:szCs w:val="24"/>
              </w:rPr>
              <w:t>8</w:t>
            </w:r>
          </w:p>
        </w:tc>
        <w:tc>
          <w:tcPr>
            <w:tcW w:w="2268" w:type="dxa"/>
            <w:tcBorders>
              <w:top w:val="single" w:sz="4" w:space="0" w:color="auto"/>
              <w:left w:val="single" w:sz="4" w:space="0" w:color="auto"/>
              <w:bottom w:val="single" w:sz="4" w:space="0" w:color="auto"/>
              <w:right w:val="single" w:sz="4" w:space="0" w:color="auto"/>
            </w:tcBorders>
          </w:tcPr>
          <w:p w:rsidR="00F96C62" w:rsidRPr="00F96C62" w:rsidRDefault="000B4226">
            <w:pPr>
              <w:rPr>
                <w:rFonts w:ascii="Times New Roman" w:hAnsi="Times New Roman" w:cs="Times New Roman"/>
                <w:sz w:val="24"/>
                <w:szCs w:val="24"/>
              </w:rPr>
            </w:pPr>
            <w:r>
              <w:rPr>
                <w:rFonts w:ascii="Times New Roman" w:hAnsi="Times New Roman" w:cs="Times New Roman"/>
                <w:sz w:val="24"/>
                <w:szCs w:val="24"/>
              </w:rPr>
              <w:t>1</w:t>
            </w:r>
          </w:p>
        </w:tc>
      </w:tr>
      <w:tr w:rsidR="00F96C62" w:rsidRPr="00F96C62" w:rsidTr="00F96C62">
        <w:trPr>
          <w:trHeight w:val="456"/>
        </w:trPr>
        <w:tc>
          <w:tcPr>
            <w:tcW w:w="2943" w:type="dxa"/>
            <w:tcBorders>
              <w:top w:val="single" w:sz="4" w:space="0" w:color="auto"/>
              <w:left w:val="single" w:sz="4" w:space="0" w:color="auto"/>
              <w:bottom w:val="single" w:sz="4" w:space="0" w:color="auto"/>
              <w:right w:val="single" w:sz="4" w:space="0" w:color="auto"/>
            </w:tcBorders>
          </w:tcPr>
          <w:p w:rsidR="00F96C62" w:rsidRPr="00F96C62" w:rsidRDefault="000B4226">
            <w:pPr>
              <w:rPr>
                <w:rFonts w:ascii="Times New Roman" w:hAnsi="Times New Roman" w:cs="Times New Roman"/>
                <w:sz w:val="24"/>
                <w:szCs w:val="24"/>
              </w:rPr>
            </w:pPr>
            <w:r>
              <w:rPr>
                <w:rFonts w:ascii="Times New Roman" w:hAnsi="Times New Roman" w:cs="Times New Roman"/>
                <w:sz w:val="24"/>
                <w:szCs w:val="24"/>
              </w:rPr>
              <w:t>д</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t>икитовка</w:t>
            </w:r>
          </w:p>
        </w:tc>
        <w:tc>
          <w:tcPr>
            <w:tcW w:w="1985" w:type="dxa"/>
            <w:tcBorders>
              <w:top w:val="single" w:sz="4" w:space="0" w:color="auto"/>
              <w:left w:val="single" w:sz="4" w:space="0" w:color="auto"/>
              <w:bottom w:val="single" w:sz="4" w:space="0" w:color="auto"/>
              <w:right w:val="single" w:sz="4" w:space="0" w:color="auto"/>
            </w:tcBorders>
          </w:tcPr>
          <w:p w:rsidR="00F96C62" w:rsidRPr="00F96C62" w:rsidRDefault="007B381A">
            <w:pPr>
              <w:rPr>
                <w:rFonts w:ascii="Times New Roman" w:hAnsi="Times New Roman" w:cs="Times New Roman"/>
                <w:sz w:val="24"/>
                <w:szCs w:val="24"/>
              </w:rPr>
            </w:pPr>
            <w:r>
              <w:rPr>
                <w:rFonts w:ascii="Times New Roman" w:hAnsi="Times New Roman" w:cs="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tcPr>
          <w:p w:rsidR="00F96C62" w:rsidRPr="00F96C62" w:rsidRDefault="000B4226">
            <w:pPr>
              <w:rPr>
                <w:rFonts w:ascii="Times New Roman" w:hAnsi="Times New Roman" w:cs="Times New Roman"/>
                <w:sz w:val="24"/>
                <w:szCs w:val="24"/>
              </w:rPr>
            </w:pPr>
            <w:r>
              <w:rPr>
                <w:rFonts w:ascii="Times New Roman" w:hAnsi="Times New Roman" w:cs="Times New Roman"/>
                <w:sz w:val="24"/>
                <w:szCs w:val="24"/>
              </w:rPr>
              <w:t>2</w:t>
            </w:r>
          </w:p>
        </w:tc>
      </w:tr>
      <w:tr w:rsidR="00F96C62" w:rsidRPr="00F96C62" w:rsidTr="00F96C62">
        <w:tc>
          <w:tcPr>
            <w:tcW w:w="2943" w:type="dxa"/>
            <w:tcBorders>
              <w:top w:val="single" w:sz="4" w:space="0" w:color="auto"/>
              <w:left w:val="single" w:sz="4" w:space="0" w:color="auto"/>
              <w:bottom w:val="single" w:sz="4" w:space="0" w:color="auto"/>
              <w:right w:val="single" w:sz="4" w:space="0" w:color="auto"/>
            </w:tcBorders>
          </w:tcPr>
          <w:p w:rsidR="00F96C62" w:rsidRPr="00F96C62" w:rsidRDefault="000B4226">
            <w:pPr>
              <w:rPr>
                <w:rFonts w:ascii="Times New Roman" w:hAnsi="Times New Roman" w:cs="Times New Roman"/>
                <w:sz w:val="24"/>
                <w:szCs w:val="24"/>
              </w:rPr>
            </w:pP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оздеево</w:t>
            </w:r>
            <w:proofErr w:type="spellEnd"/>
          </w:p>
        </w:tc>
        <w:tc>
          <w:tcPr>
            <w:tcW w:w="1985" w:type="dxa"/>
            <w:tcBorders>
              <w:top w:val="single" w:sz="4" w:space="0" w:color="auto"/>
              <w:left w:val="single" w:sz="4" w:space="0" w:color="auto"/>
              <w:bottom w:val="single" w:sz="4" w:space="0" w:color="auto"/>
              <w:right w:val="single" w:sz="4" w:space="0" w:color="auto"/>
            </w:tcBorders>
          </w:tcPr>
          <w:p w:rsidR="00F96C62" w:rsidRPr="00F96C62" w:rsidRDefault="0069184A">
            <w:pPr>
              <w:rPr>
                <w:rFonts w:ascii="Times New Roman" w:hAnsi="Times New Roman" w:cs="Times New Roman"/>
                <w:sz w:val="24"/>
                <w:szCs w:val="24"/>
              </w:rPr>
            </w:pPr>
            <w:r>
              <w:rPr>
                <w:rFonts w:ascii="Times New Roman" w:hAnsi="Times New Roman" w:cs="Times New Roman"/>
                <w:sz w:val="24"/>
                <w:szCs w:val="24"/>
              </w:rPr>
              <w:t>2,5</w:t>
            </w:r>
          </w:p>
        </w:tc>
        <w:tc>
          <w:tcPr>
            <w:tcW w:w="2268" w:type="dxa"/>
            <w:tcBorders>
              <w:top w:val="single" w:sz="4" w:space="0" w:color="auto"/>
              <w:left w:val="single" w:sz="4" w:space="0" w:color="auto"/>
              <w:bottom w:val="single" w:sz="4" w:space="0" w:color="auto"/>
              <w:right w:val="single" w:sz="4" w:space="0" w:color="auto"/>
            </w:tcBorders>
          </w:tcPr>
          <w:p w:rsidR="00F96C62" w:rsidRPr="00F96C62" w:rsidRDefault="000B4226">
            <w:pPr>
              <w:rPr>
                <w:rFonts w:ascii="Times New Roman" w:hAnsi="Times New Roman" w:cs="Times New Roman"/>
                <w:sz w:val="24"/>
                <w:szCs w:val="24"/>
              </w:rPr>
            </w:pPr>
            <w:r>
              <w:rPr>
                <w:rFonts w:ascii="Times New Roman" w:hAnsi="Times New Roman" w:cs="Times New Roman"/>
                <w:sz w:val="24"/>
                <w:szCs w:val="24"/>
              </w:rPr>
              <w:t>211</w:t>
            </w:r>
          </w:p>
        </w:tc>
      </w:tr>
      <w:tr w:rsidR="00F96C62" w:rsidRPr="00F96C62" w:rsidTr="00F96C62">
        <w:tc>
          <w:tcPr>
            <w:tcW w:w="2943" w:type="dxa"/>
            <w:tcBorders>
              <w:top w:val="single" w:sz="4" w:space="0" w:color="auto"/>
              <w:left w:val="single" w:sz="4" w:space="0" w:color="auto"/>
              <w:bottom w:val="single" w:sz="4" w:space="0" w:color="auto"/>
              <w:right w:val="single" w:sz="4" w:space="0" w:color="auto"/>
            </w:tcBorders>
          </w:tcPr>
          <w:p w:rsidR="00F96C62" w:rsidRPr="00F96C62" w:rsidRDefault="000B4226">
            <w:pPr>
              <w:rPr>
                <w:rFonts w:ascii="Times New Roman" w:hAnsi="Times New Roman" w:cs="Times New Roman"/>
                <w:sz w:val="24"/>
                <w:szCs w:val="24"/>
              </w:rPr>
            </w:pPr>
            <w:r>
              <w:rPr>
                <w:rFonts w:ascii="Times New Roman" w:hAnsi="Times New Roman" w:cs="Times New Roman"/>
                <w:sz w:val="24"/>
                <w:szCs w:val="24"/>
              </w:rPr>
              <w:t>п</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есчаный</w:t>
            </w:r>
          </w:p>
        </w:tc>
        <w:tc>
          <w:tcPr>
            <w:tcW w:w="1985" w:type="dxa"/>
            <w:tcBorders>
              <w:top w:val="single" w:sz="4" w:space="0" w:color="auto"/>
              <w:left w:val="single" w:sz="4" w:space="0" w:color="auto"/>
              <w:bottom w:val="single" w:sz="4" w:space="0" w:color="auto"/>
              <w:right w:val="single" w:sz="4" w:space="0" w:color="auto"/>
            </w:tcBorders>
          </w:tcPr>
          <w:p w:rsidR="00F96C62" w:rsidRPr="00F96C62" w:rsidRDefault="00381E1A">
            <w:pPr>
              <w:rPr>
                <w:rFonts w:ascii="Times New Roman" w:hAnsi="Times New Roman" w:cs="Times New Roman"/>
                <w:sz w:val="24"/>
                <w:szCs w:val="24"/>
              </w:rPr>
            </w:pPr>
            <w:r>
              <w:rPr>
                <w:rFonts w:ascii="Times New Roman" w:hAnsi="Times New Roman" w:cs="Times New Roman"/>
                <w:sz w:val="24"/>
                <w:szCs w:val="24"/>
              </w:rPr>
              <w:t>8</w:t>
            </w:r>
          </w:p>
        </w:tc>
        <w:tc>
          <w:tcPr>
            <w:tcW w:w="2268" w:type="dxa"/>
            <w:tcBorders>
              <w:top w:val="single" w:sz="4" w:space="0" w:color="auto"/>
              <w:left w:val="single" w:sz="4" w:space="0" w:color="auto"/>
              <w:bottom w:val="single" w:sz="4" w:space="0" w:color="auto"/>
              <w:right w:val="single" w:sz="4" w:space="0" w:color="auto"/>
            </w:tcBorders>
          </w:tcPr>
          <w:p w:rsidR="00F96C62" w:rsidRPr="00F96C62" w:rsidRDefault="000B4226">
            <w:pPr>
              <w:rPr>
                <w:rFonts w:ascii="Times New Roman" w:hAnsi="Times New Roman" w:cs="Times New Roman"/>
                <w:sz w:val="24"/>
                <w:szCs w:val="24"/>
              </w:rPr>
            </w:pPr>
            <w:r>
              <w:rPr>
                <w:rFonts w:ascii="Times New Roman" w:hAnsi="Times New Roman" w:cs="Times New Roman"/>
                <w:sz w:val="24"/>
                <w:szCs w:val="24"/>
              </w:rPr>
              <w:t>-</w:t>
            </w:r>
          </w:p>
        </w:tc>
      </w:tr>
      <w:tr w:rsidR="00F96C62" w:rsidRPr="00F96C62" w:rsidTr="00F96C62">
        <w:tc>
          <w:tcPr>
            <w:tcW w:w="2943" w:type="dxa"/>
            <w:tcBorders>
              <w:top w:val="single" w:sz="4" w:space="0" w:color="auto"/>
              <w:left w:val="single" w:sz="4" w:space="0" w:color="auto"/>
              <w:bottom w:val="single" w:sz="4" w:space="0" w:color="auto"/>
              <w:right w:val="single" w:sz="4" w:space="0" w:color="auto"/>
            </w:tcBorders>
          </w:tcPr>
          <w:p w:rsidR="00F96C62" w:rsidRPr="00F96C62" w:rsidRDefault="000B4226">
            <w:pPr>
              <w:rPr>
                <w:rFonts w:ascii="Times New Roman" w:hAnsi="Times New Roman" w:cs="Times New Roman"/>
                <w:sz w:val="24"/>
                <w:szCs w:val="24"/>
              </w:rPr>
            </w:pPr>
            <w:proofErr w:type="spellStart"/>
            <w:r>
              <w:rPr>
                <w:rFonts w:ascii="Times New Roman" w:hAnsi="Times New Roman" w:cs="Times New Roman"/>
                <w:sz w:val="24"/>
                <w:szCs w:val="24"/>
              </w:rPr>
              <w:t>с</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реображенское</w:t>
            </w:r>
            <w:proofErr w:type="spellEnd"/>
          </w:p>
        </w:tc>
        <w:tc>
          <w:tcPr>
            <w:tcW w:w="1985" w:type="dxa"/>
            <w:tcBorders>
              <w:top w:val="single" w:sz="4" w:space="0" w:color="auto"/>
              <w:left w:val="single" w:sz="4" w:space="0" w:color="auto"/>
              <w:bottom w:val="single" w:sz="4" w:space="0" w:color="auto"/>
              <w:right w:val="single" w:sz="4" w:space="0" w:color="auto"/>
            </w:tcBorders>
          </w:tcPr>
          <w:p w:rsidR="00F96C62" w:rsidRPr="00F96C62" w:rsidRDefault="0069184A">
            <w:pPr>
              <w:rPr>
                <w:rFonts w:ascii="Times New Roman" w:hAnsi="Times New Roman" w:cs="Times New Roman"/>
                <w:sz w:val="24"/>
                <w:szCs w:val="24"/>
              </w:rPr>
            </w:pPr>
            <w:r>
              <w:rPr>
                <w:rFonts w:ascii="Times New Roman" w:hAnsi="Times New Roman" w:cs="Times New Roman"/>
                <w:sz w:val="24"/>
                <w:szCs w:val="24"/>
              </w:rPr>
              <w:t>1,5</w:t>
            </w:r>
          </w:p>
        </w:tc>
        <w:tc>
          <w:tcPr>
            <w:tcW w:w="2268" w:type="dxa"/>
            <w:tcBorders>
              <w:top w:val="single" w:sz="4" w:space="0" w:color="auto"/>
              <w:left w:val="single" w:sz="4" w:space="0" w:color="auto"/>
              <w:bottom w:val="single" w:sz="4" w:space="0" w:color="auto"/>
              <w:right w:val="single" w:sz="4" w:space="0" w:color="auto"/>
            </w:tcBorders>
          </w:tcPr>
          <w:p w:rsidR="00F96C62" w:rsidRPr="00F96C62" w:rsidRDefault="000B4226">
            <w:pPr>
              <w:rPr>
                <w:rFonts w:ascii="Times New Roman" w:hAnsi="Times New Roman" w:cs="Times New Roman"/>
                <w:sz w:val="24"/>
                <w:szCs w:val="24"/>
              </w:rPr>
            </w:pPr>
            <w:r>
              <w:rPr>
                <w:rFonts w:ascii="Times New Roman" w:hAnsi="Times New Roman" w:cs="Times New Roman"/>
                <w:sz w:val="24"/>
                <w:szCs w:val="24"/>
              </w:rPr>
              <w:t>105</w:t>
            </w:r>
          </w:p>
        </w:tc>
      </w:tr>
      <w:tr w:rsidR="00F96C62" w:rsidRPr="00F96C62" w:rsidTr="00F96C62">
        <w:tc>
          <w:tcPr>
            <w:tcW w:w="2943" w:type="dxa"/>
            <w:tcBorders>
              <w:top w:val="single" w:sz="4" w:space="0" w:color="auto"/>
              <w:left w:val="single" w:sz="4" w:space="0" w:color="auto"/>
              <w:bottom w:val="single" w:sz="4" w:space="0" w:color="auto"/>
              <w:right w:val="single" w:sz="4" w:space="0" w:color="auto"/>
            </w:tcBorders>
          </w:tcPr>
          <w:p w:rsidR="00F96C62" w:rsidRPr="00F96C62" w:rsidRDefault="000B4226">
            <w:pPr>
              <w:rPr>
                <w:rFonts w:ascii="Times New Roman" w:hAnsi="Times New Roman" w:cs="Times New Roman"/>
                <w:sz w:val="24"/>
                <w:szCs w:val="24"/>
              </w:rPr>
            </w:pP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андровка</w:t>
            </w:r>
            <w:proofErr w:type="spellEnd"/>
          </w:p>
        </w:tc>
        <w:tc>
          <w:tcPr>
            <w:tcW w:w="1985" w:type="dxa"/>
            <w:tcBorders>
              <w:top w:val="single" w:sz="4" w:space="0" w:color="auto"/>
              <w:left w:val="single" w:sz="4" w:space="0" w:color="auto"/>
              <w:bottom w:val="single" w:sz="4" w:space="0" w:color="auto"/>
              <w:right w:val="single" w:sz="4" w:space="0" w:color="auto"/>
            </w:tcBorders>
          </w:tcPr>
          <w:p w:rsidR="00F96C62" w:rsidRPr="00F96C62" w:rsidRDefault="0069184A">
            <w:pPr>
              <w:rPr>
                <w:rFonts w:ascii="Times New Roman" w:hAnsi="Times New Roman" w:cs="Times New Roman"/>
                <w:sz w:val="24"/>
                <w:szCs w:val="24"/>
              </w:rPr>
            </w:pPr>
            <w:r>
              <w:rPr>
                <w:rFonts w:ascii="Times New Roman" w:hAnsi="Times New Roman" w:cs="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tcPr>
          <w:p w:rsidR="00F96C62" w:rsidRPr="00F96C62" w:rsidRDefault="000B1403">
            <w:pPr>
              <w:rPr>
                <w:rFonts w:ascii="Times New Roman" w:hAnsi="Times New Roman" w:cs="Times New Roman"/>
                <w:sz w:val="24"/>
                <w:szCs w:val="24"/>
              </w:rPr>
            </w:pPr>
            <w:r>
              <w:rPr>
                <w:rFonts w:ascii="Times New Roman" w:hAnsi="Times New Roman" w:cs="Times New Roman"/>
                <w:sz w:val="24"/>
                <w:szCs w:val="24"/>
              </w:rPr>
              <w:t>25</w:t>
            </w:r>
          </w:p>
        </w:tc>
      </w:tr>
      <w:tr w:rsidR="00F96C62" w:rsidRPr="00F96C62" w:rsidTr="00F96C62">
        <w:tc>
          <w:tcPr>
            <w:tcW w:w="2943" w:type="dxa"/>
            <w:tcBorders>
              <w:top w:val="single" w:sz="4" w:space="0" w:color="auto"/>
              <w:left w:val="single" w:sz="4" w:space="0" w:color="auto"/>
              <w:bottom w:val="single" w:sz="4" w:space="0" w:color="auto"/>
              <w:right w:val="single" w:sz="4" w:space="0" w:color="auto"/>
            </w:tcBorders>
          </w:tcPr>
          <w:p w:rsidR="00F96C62" w:rsidRPr="00F96C62" w:rsidRDefault="000B4226">
            <w:pPr>
              <w:rPr>
                <w:rFonts w:ascii="Times New Roman" w:hAnsi="Times New Roman" w:cs="Times New Roman"/>
                <w:sz w:val="24"/>
                <w:szCs w:val="24"/>
              </w:rPr>
            </w:pPr>
            <w:r>
              <w:rPr>
                <w:rFonts w:ascii="Times New Roman" w:hAnsi="Times New Roman" w:cs="Times New Roman"/>
                <w:sz w:val="24"/>
                <w:szCs w:val="24"/>
              </w:rPr>
              <w:t>д</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тепановка</w:t>
            </w:r>
          </w:p>
        </w:tc>
        <w:tc>
          <w:tcPr>
            <w:tcW w:w="1985" w:type="dxa"/>
            <w:tcBorders>
              <w:top w:val="single" w:sz="4" w:space="0" w:color="auto"/>
              <w:left w:val="single" w:sz="4" w:space="0" w:color="auto"/>
              <w:bottom w:val="single" w:sz="4" w:space="0" w:color="auto"/>
              <w:right w:val="single" w:sz="4" w:space="0" w:color="auto"/>
            </w:tcBorders>
          </w:tcPr>
          <w:p w:rsidR="00F96C62" w:rsidRPr="00F96C62" w:rsidRDefault="0069184A">
            <w:pPr>
              <w:rPr>
                <w:rFonts w:ascii="Times New Roman" w:hAnsi="Times New Roman" w:cs="Times New Roman"/>
                <w:sz w:val="24"/>
                <w:szCs w:val="24"/>
              </w:rPr>
            </w:pPr>
            <w:r>
              <w:rPr>
                <w:rFonts w:ascii="Times New Roman" w:hAnsi="Times New Roman" w:cs="Times New Roman"/>
                <w:sz w:val="24"/>
                <w:szCs w:val="24"/>
              </w:rPr>
              <w:t>21</w:t>
            </w:r>
          </w:p>
        </w:tc>
        <w:tc>
          <w:tcPr>
            <w:tcW w:w="2268" w:type="dxa"/>
            <w:tcBorders>
              <w:top w:val="single" w:sz="4" w:space="0" w:color="auto"/>
              <w:left w:val="single" w:sz="4" w:space="0" w:color="auto"/>
              <w:bottom w:val="single" w:sz="4" w:space="0" w:color="auto"/>
              <w:right w:val="single" w:sz="4" w:space="0" w:color="auto"/>
            </w:tcBorders>
          </w:tcPr>
          <w:p w:rsidR="00F96C62" w:rsidRPr="00F96C62" w:rsidRDefault="000B1403">
            <w:pPr>
              <w:rPr>
                <w:rFonts w:ascii="Times New Roman" w:hAnsi="Times New Roman" w:cs="Times New Roman"/>
                <w:sz w:val="24"/>
                <w:szCs w:val="24"/>
              </w:rPr>
            </w:pPr>
            <w:r>
              <w:rPr>
                <w:rFonts w:ascii="Times New Roman" w:hAnsi="Times New Roman" w:cs="Times New Roman"/>
                <w:sz w:val="24"/>
                <w:szCs w:val="24"/>
              </w:rPr>
              <w:t>228</w:t>
            </w:r>
          </w:p>
        </w:tc>
      </w:tr>
      <w:tr w:rsidR="00F96C62" w:rsidRPr="00F96C62" w:rsidTr="00F96C62">
        <w:tc>
          <w:tcPr>
            <w:tcW w:w="2943" w:type="dxa"/>
            <w:tcBorders>
              <w:top w:val="single" w:sz="4" w:space="0" w:color="auto"/>
              <w:left w:val="single" w:sz="4" w:space="0" w:color="auto"/>
              <w:bottom w:val="single" w:sz="4" w:space="0" w:color="auto"/>
              <w:right w:val="single" w:sz="4" w:space="0" w:color="auto"/>
            </w:tcBorders>
          </w:tcPr>
          <w:p w:rsidR="00F96C62" w:rsidRPr="00F96C62" w:rsidRDefault="000B4226">
            <w:pPr>
              <w:rPr>
                <w:rFonts w:ascii="Times New Roman" w:hAnsi="Times New Roman" w:cs="Times New Roman"/>
                <w:sz w:val="24"/>
                <w:szCs w:val="24"/>
              </w:rPr>
            </w:pPr>
            <w:r>
              <w:rPr>
                <w:rFonts w:ascii="Times New Roman" w:hAnsi="Times New Roman" w:cs="Times New Roman"/>
                <w:sz w:val="24"/>
                <w:szCs w:val="24"/>
              </w:rPr>
              <w:t>п</w:t>
            </w:r>
            <w:proofErr w:type="gramStart"/>
            <w:r>
              <w:rPr>
                <w:rFonts w:ascii="Times New Roman" w:hAnsi="Times New Roman" w:cs="Times New Roman"/>
                <w:sz w:val="24"/>
                <w:szCs w:val="24"/>
              </w:rPr>
              <w:t>.Х</w:t>
            </w:r>
            <w:proofErr w:type="gramEnd"/>
            <w:r>
              <w:rPr>
                <w:rFonts w:ascii="Times New Roman" w:hAnsi="Times New Roman" w:cs="Times New Roman"/>
                <w:sz w:val="24"/>
                <w:szCs w:val="24"/>
              </w:rPr>
              <w:t>орошевский</w:t>
            </w:r>
          </w:p>
        </w:tc>
        <w:tc>
          <w:tcPr>
            <w:tcW w:w="1985" w:type="dxa"/>
            <w:tcBorders>
              <w:top w:val="single" w:sz="4" w:space="0" w:color="auto"/>
              <w:left w:val="single" w:sz="4" w:space="0" w:color="auto"/>
              <w:bottom w:val="single" w:sz="4" w:space="0" w:color="auto"/>
              <w:right w:val="single" w:sz="4" w:space="0" w:color="auto"/>
            </w:tcBorders>
          </w:tcPr>
          <w:p w:rsidR="00F96C62" w:rsidRPr="00F96C62" w:rsidRDefault="007B381A">
            <w:pPr>
              <w:rPr>
                <w:rFonts w:ascii="Times New Roman" w:hAnsi="Times New Roman" w:cs="Times New Roman"/>
                <w:sz w:val="24"/>
                <w:szCs w:val="24"/>
              </w:rPr>
            </w:pPr>
            <w:r>
              <w:rPr>
                <w:rFonts w:ascii="Times New Roman" w:hAnsi="Times New Roman" w:cs="Times New Roman"/>
                <w:sz w:val="24"/>
                <w:szCs w:val="24"/>
              </w:rPr>
              <w:t>4</w:t>
            </w:r>
          </w:p>
        </w:tc>
        <w:tc>
          <w:tcPr>
            <w:tcW w:w="2268" w:type="dxa"/>
            <w:tcBorders>
              <w:top w:val="single" w:sz="4" w:space="0" w:color="auto"/>
              <w:left w:val="single" w:sz="4" w:space="0" w:color="auto"/>
              <w:bottom w:val="single" w:sz="4" w:space="0" w:color="auto"/>
              <w:right w:val="single" w:sz="4" w:space="0" w:color="auto"/>
            </w:tcBorders>
          </w:tcPr>
          <w:p w:rsidR="00F96C62" w:rsidRPr="00F96C62" w:rsidRDefault="000B1403">
            <w:pPr>
              <w:rPr>
                <w:rFonts w:ascii="Times New Roman" w:hAnsi="Times New Roman" w:cs="Times New Roman"/>
                <w:sz w:val="24"/>
                <w:szCs w:val="24"/>
              </w:rPr>
            </w:pPr>
            <w:r>
              <w:rPr>
                <w:rFonts w:ascii="Times New Roman" w:hAnsi="Times New Roman" w:cs="Times New Roman"/>
                <w:sz w:val="24"/>
                <w:szCs w:val="24"/>
              </w:rPr>
              <w:t>201</w:t>
            </w:r>
          </w:p>
        </w:tc>
      </w:tr>
      <w:tr w:rsidR="00F96C62" w:rsidRPr="00F96C62" w:rsidTr="00F96C62">
        <w:tc>
          <w:tcPr>
            <w:tcW w:w="2943" w:type="dxa"/>
            <w:tcBorders>
              <w:top w:val="single" w:sz="4" w:space="0" w:color="auto"/>
              <w:left w:val="single" w:sz="4" w:space="0" w:color="auto"/>
              <w:bottom w:val="single" w:sz="4" w:space="0" w:color="auto"/>
              <w:right w:val="single" w:sz="4" w:space="0" w:color="auto"/>
            </w:tcBorders>
          </w:tcPr>
          <w:p w:rsidR="00F96C62" w:rsidRPr="00F96C62" w:rsidRDefault="000B4226">
            <w:pPr>
              <w:rPr>
                <w:rFonts w:ascii="Times New Roman" w:hAnsi="Times New Roman" w:cs="Times New Roman"/>
                <w:sz w:val="24"/>
                <w:szCs w:val="24"/>
              </w:rPr>
            </w:pP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.Ш</w:t>
            </w:r>
            <w:proofErr w:type="gramEnd"/>
            <w:r>
              <w:rPr>
                <w:rFonts w:ascii="Times New Roman" w:hAnsi="Times New Roman" w:cs="Times New Roman"/>
                <w:sz w:val="24"/>
                <w:szCs w:val="24"/>
              </w:rPr>
              <w:t>амшино</w:t>
            </w:r>
            <w:proofErr w:type="spellEnd"/>
          </w:p>
        </w:tc>
        <w:tc>
          <w:tcPr>
            <w:tcW w:w="1985" w:type="dxa"/>
            <w:tcBorders>
              <w:top w:val="single" w:sz="4" w:space="0" w:color="auto"/>
              <w:left w:val="single" w:sz="4" w:space="0" w:color="auto"/>
              <w:bottom w:val="single" w:sz="4" w:space="0" w:color="auto"/>
              <w:right w:val="single" w:sz="4" w:space="0" w:color="auto"/>
            </w:tcBorders>
          </w:tcPr>
          <w:p w:rsidR="00F96C62" w:rsidRPr="00F96C62" w:rsidRDefault="0069184A">
            <w:pPr>
              <w:rPr>
                <w:rFonts w:ascii="Times New Roman" w:hAnsi="Times New Roman" w:cs="Times New Roman"/>
                <w:sz w:val="24"/>
                <w:szCs w:val="24"/>
              </w:rPr>
            </w:pPr>
            <w:r>
              <w:rPr>
                <w:rFonts w:ascii="Times New Roman" w:hAnsi="Times New Roman" w:cs="Times New Roman"/>
                <w:sz w:val="24"/>
                <w:szCs w:val="24"/>
              </w:rPr>
              <w:t>13</w:t>
            </w:r>
          </w:p>
        </w:tc>
        <w:tc>
          <w:tcPr>
            <w:tcW w:w="2268" w:type="dxa"/>
            <w:tcBorders>
              <w:top w:val="single" w:sz="4" w:space="0" w:color="auto"/>
              <w:left w:val="single" w:sz="4" w:space="0" w:color="auto"/>
              <w:bottom w:val="single" w:sz="4" w:space="0" w:color="auto"/>
              <w:right w:val="single" w:sz="4" w:space="0" w:color="auto"/>
            </w:tcBorders>
          </w:tcPr>
          <w:p w:rsidR="00F96C62" w:rsidRPr="00F96C62" w:rsidRDefault="000B1403">
            <w:pPr>
              <w:rPr>
                <w:rFonts w:ascii="Times New Roman" w:hAnsi="Times New Roman" w:cs="Times New Roman"/>
                <w:sz w:val="24"/>
                <w:szCs w:val="24"/>
              </w:rPr>
            </w:pPr>
            <w:r>
              <w:rPr>
                <w:rFonts w:ascii="Times New Roman" w:hAnsi="Times New Roman" w:cs="Times New Roman"/>
                <w:sz w:val="24"/>
                <w:szCs w:val="24"/>
              </w:rPr>
              <w:t>42</w:t>
            </w:r>
          </w:p>
        </w:tc>
      </w:tr>
      <w:tr w:rsidR="000B4226" w:rsidRPr="00F96C62" w:rsidTr="00F96C62">
        <w:tc>
          <w:tcPr>
            <w:tcW w:w="2943" w:type="dxa"/>
            <w:tcBorders>
              <w:top w:val="single" w:sz="4" w:space="0" w:color="auto"/>
              <w:left w:val="single" w:sz="4" w:space="0" w:color="auto"/>
              <w:bottom w:val="single" w:sz="4" w:space="0" w:color="auto"/>
              <w:right w:val="single" w:sz="4" w:space="0" w:color="auto"/>
            </w:tcBorders>
          </w:tcPr>
          <w:p w:rsidR="000B4226" w:rsidRDefault="000B4226">
            <w:pPr>
              <w:rPr>
                <w:rFonts w:ascii="Times New Roman" w:hAnsi="Times New Roman" w:cs="Times New Roman"/>
                <w:sz w:val="24"/>
                <w:szCs w:val="24"/>
              </w:rPr>
            </w:pP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.Э</w:t>
            </w:r>
            <w:proofErr w:type="gramEnd"/>
            <w:r>
              <w:rPr>
                <w:rFonts w:ascii="Times New Roman" w:hAnsi="Times New Roman" w:cs="Times New Roman"/>
                <w:sz w:val="24"/>
                <w:szCs w:val="24"/>
              </w:rPr>
              <w:t>кономичено</w:t>
            </w:r>
            <w:proofErr w:type="spellEnd"/>
          </w:p>
        </w:tc>
        <w:tc>
          <w:tcPr>
            <w:tcW w:w="1985" w:type="dxa"/>
            <w:tcBorders>
              <w:top w:val="single" w:sz="4" w:space="0" w:color="auto"/>
              <w:left w:val="single" w:sz="4" w:space="0" w:color="auto"/>
              <w:bottom w:val="single" w:sz="4" w:space="0" w:color="auto"/>
              <w:right w:val="single" w:sz="4" w:space="0" w:color="auto"/>
            </w:tcBorders>
          </w:tcPr>
          <w:p w:rsidR="000B4226" w:rsidRPr="00F96C62" w:rsidRDefault="007B381A">
            <w:pPr>
              <w:rPr>
                <w:rFonts w:ascii="Times New Roman" w:hAnsi="Times New Roman" w:cs="Times New Roman"/>
                <w:sz w:val="24"/>
                <w:szCs w:val="24"/>
              </w:rPr>
            </w:pPr>
            <w:r>
              <w:rPr>
                <w:rFonts w:ascii="Times New Roman" w:hAnsi="Times New Roman" w:cs="Times New Roman"/>
                <w:sz w:val="24"/>
                <w:szCs w:val="24"/>
              </w:rPr>
              <w:t>8</w:t>
            </w:r>
          </w:p>
        </w:tc>
        <w:tc>
          <w:tcPr>
            <w:tcW w:w="2268" w:type="dxa"/>
            <w:tcBorders>
              <w:top w:val="single" w:sz="4" w:space="0" w:color="auto"/>
              <w:left w:val="single" w:sz="4" w:space="0" w:color="auto"/>
              <w:bottom w:val="single" w:sz="4" w:space="0" w:color="auto"/>
              <w:right w:val="single" w:sz="4" w:space="0" w:color="auto"/>
            </w:tcBorders>
          </w:tcPr>
          <w:p w:rsidR="000B4226" w:rsidRPr="00F96C62" w:rsidRDefault="000B1403">
            <w:pPr>
              <w:rPr>
                <w:rFonts w:ascii="Times New Roman" w:hAnsi="Times New Roman" w:cs="Times New Roman"/>
                <w:sz w:val="24"/>
                <w:szCs w:val="24"/>
              </w:rPr>
            </w:pPr>
            <w:r>
              <w:rPr>
                <w:rFonts w:ascii="Times New Roman" w:hAnsi="Times New Roman" w:cs="Times New Roman"/>
                <w:sz w:val="24"/>
                <w:szCs w:val="24"/>
              </w:rPr>
              <w:t>4</w:t>
            </w:r>
          </w:p>
        </w:tc>
      </w:tr>
    </w:tbl>
    <w:p w:rsidR="00F96C62" w:rsidRPr="00F96C62" w:rsidRDefault="00F96C62" w:rsidP="00F96C62">
      <w:pPr>
        <w:ind w:firstLine="709"/>
        <w:jc w:val="both"/>
        <w:rPr>
          <w:rFonts w:ascii="Times New Roman" w:hAnsi="Times New Roman" w:cs="Times New Roman"/>
          <w:sz w:val="20"/>
          <w:szCs w:val="20"/>
        </w:rPr>
      </w:pPr>
    </w:p>
    <w:p w:rsidR="00F96C62" w:rsidRPr="00F96C62" w:rsidRDefault="00F96C62" w:rsidP="00F96C62">
      <w:pPr>
        <w:ind w:firstLine="709"/>
        <w:jc w:val="both"/>
        <w:rPr>
          <w:rFonts w:ascii="Times New Roman" w:hAnsi="Times New Roman" w:cs="Times New Roman"/>
          <w:sz w:val="28"/>
          <w:szCs w:val="28"/>
        </w:rPr>
      </w:pPr>
      <w:r w:rsidRPr="00F96C62">
        <w:rPr>
          <w:rFonts w:ascii="Times New Roman" w:hAnsi="Times New Roman" w:cs="Times New Roman"/>
          <w:sz w:val="28"/>
          <w:szCs w:val="28"/>
        </w:rPr>
        <w:t xml:space="preserve">На  территории  поселения  работают:  </w:t>
      </w:r>
      <w:r w:rsidR="000B1403">
        <w:rPr>
          <w:rFonts w:ascii="Times New Roman" w:hAnsi="Times New Roman" w:cs="Times New Roman"/>
          <w:sz w:val="28"/>
          <w:szCs w:val="28"/>
        </w:rPr>
        <w:t xml:space="preserve">4 </w:t>
      </w:r>
      <w:proofErr w:type="spellStart"/>
      <w:r w:rsidRPr="00F96C62">
        <w:rPr>
          <w:rFonts w:ascii="Times New Roman" w:hAnsi="Times New Roman" w:cs="Times New Roman"/>
          <w:sz w:val="28"/>
          <w:szCs w:val="28"/>
        </w:rPr>
        <w:t>ФАПа</w:t>
      </w:r>
      <w:proofErr w:type="spellEnd"/>
      <w:r w:rsidRPr="00F96C62">
        <w:rPr>
          <w:rFonts w:ascii="Times New Roman" w:hAnsi="Times New Roman" w:cs="Times New Roman"/>
          <w:sz w:val="28"/>
          <w:szCs w:val="28"/>
        </w:rPr>
        <w:t xml:space="preserve">,  </w:t>
      </w:r>
      <w:r w:rsidR="00A110C7">
        <w:rPr>
          <w:rFonts w:ascii="Times New Roman" w:hAnsi="Times New Roman" w:cs="Times New Roman"/>
          <w:sz w:val="28"/>
          <w:szCs w:val="28"/>
        </w:rPr>
        <w:t>3</w:t>
      </w:r>
      <w:r w:rsidR="000B1403">
        <w:rPr>
          <w:rFonts w:ascii="Times New Roman" w:hAnsi="Times New Roman" w:cs="Times New Roman"/>
          <w:sz w:val="28"/>
          <w:szCs w:val="28"/>
        </w:rPr>
        <w:t xml:space="preserve"> </w:t>
      </w:r>
      <w:r w:rsidRPr="00F96C62">
        <w:rPr>
          <w:rFonts w:ascii="Times New Roman" w:hAnsi="Times New Roman" w:cs="Times New Roman"/>
          <w:sz w:val="28"/>
          <w:szCs w:val="28"/>
        </w:rPr>
        <w:t xml:space="preserve">дома культуры, </w:t>
      </w:r>
      <w:r w:rsidR="00A110C7">
        <w:rPr>
          <w:rFonts w:ascii="Times New Roman" w:hAnsi="Times New Roman" w:cs="Times New Roman"/>
          <w:sz w:val="28"/>
          <w:szCs w:val="28"/>
        </w:rPr>
        <w:t>1</w:t>
      </w:r>
      <w:r w:rsidRPr="00F96C62">
        <w:rPr>
          <w:rFonts w:ascii="Times New Roman" w:hAnsi="Times New Roman" w:cs="Times New Roman"/>
          <w:sz w:val="28"/>
          <w:szCs w:val="28"/>
        </w:rPr>
        <w:t xml:space="preserve"> библиотек</w:t>
      </w:r>
      <w:r w:rsidR="00A110C7">
        <w:rPr>
          <w:rFonts w:ascii="Times New Roman" w:hAnsi="Times New Roman" w:cs="Times New Roman"/>
          <w:sz w:val="28"/>
          <w:szCs w:val="28"/>
        </w:rPr>
        <w:t>а</w:t>
      </w:r>
      <w:r w:rsidRPr="00F96C62">
        <w:rPr>
          <w:rFonts w:ascii="Times New Roman" w:hAnsi="Times New Roman" w:cs="Times New Roman"/>
          <w:sz w:val="28"/>
          <w:szCs w:val="28"/>
        </w:rPr>
        <w:t xml:space="preserve">, </w:t>
      </w:r>
      <w:r w:rsidR="00A110C7">
        <w:rPr>
          <w:rFonts w:ascii="Times New Roman" w:hAnsi="Times New Roman" w:cs="Times New Roman"/>
          <w:sz w:val="28"/>
          <w:szCs w:val="28"/>
        </w:rPr>
        <w:t>3</w:t>
      </w:r>
      <w:r w:rsidR="000B1403">
        <w:rPr>
          <w:rFonts w:ascii="Times New Roman" w:hAnsi="Times New Roman" w:cs="Times New Roman"/>
          <w:sz w:val="28"/>
          <w:szCs w:val="28"/>
        </w:rPr>
        <w:t xml:space="preserve"> отделения почтовой связи,  5 </w:t>
      </w:r>
      <w:r w:rsidRPr="00F96C62">
        <w:rPr>
          <w:rFonts w:ascii="Times New Roman" w:hAnsi="Times New Roman" w:cs="Times New Roman"/>
          <w:sz w:val="28"/>
          <w:szCs w:val="28"/>
        </w:rPr>
        <w:t>магазинов</w:t>
      </w:r>
      <w:r w:rsidR="000B1403">
        <w:rPr>
          <w:rFonts w:ascii="Times New Roman" w:hAnsi="Times New Roman" w:cs="Times New Roman"/>
          <w:sz w:val="28"/>
          <w:szCs w:val="28"/>
        </w:rPr>
        <w:t xml:space="preserve"> и 4 торговых павильона, 1 </w:t>
      </w:r>
      <w:r w:rsidRPr="00F96C62">
        <w:rPr>
          <w:rFonts w:ascii="Times New Roman" w:hAnsi="Times New Roman" w:cs="Times New Roman"/>
          <w:sz w:val="28"/>
          <w:szCs w:val="28"/>
        </w:rPr>
        <w:t>детски</w:t>
      </w:r>
      <w:r w:rsidR="000B1403">
        <w:rPr>
          <w:rFonts w:ascii="Times New Roman" w:hAnsi="Times New Roman" w:cs="Times New Roman"/>
          <w:sz w:val="28"/>
          <w:szCs w:val="28"/>
        </w:rPr>
        <w:t>й</w:t>
      </w:r>
      <w:r w:rsidRPr="00F96C62">
        <w:rPr>
          <w:rFonts w:ascii="Times New Roman" w:hAnsi="Times New Roman" w:cs="Times New Roman"/>
          <w:sz w:val="28"/>
          <w:szCs w:val="28"/>
        </w:rPr>
        <w:t xml:space="preserve"> сад, </w:t>
      </w:r>
      <w:r w:rsidR="000B1403">
        <w:rPr>
          <w:rFonts w:ascii="Times New Roman" w:hAnsi="Times New Roman" w:cs="Times New Roman"/>
          <w:sz w:val="28"/>
          <w:szCs w:val="28"/>
        </w:rPr>
        <w:t>2</w:t>
      </w:r>
      <w:r w:rsidRPr="00F96C62">
        <w:rPr>
          <w:rFonts w:ascii="Times New Roman" w:hAnsi="Times New Roman" w:cs="Times New Roman"/>
          <w:sz w:val="28"/>
          <w:szCs w:val="28"/>
        </w:rPr>
        <w:t xml:space="preserve"> школ</w:t>
      </w:r>
      <w:r w:rsidR="000B1403">
        <w:rPr>
          <w:rFonts w:ascii="Times New Roman" w:hAnsi="Times New Roman" w:cs="Times New Roman"/>
          <w:sz w:val="28"/>
          <w:szCs w:val="28"/>
        </w:rPr>
        <w:t>ы.</w:t>
      </w:r>
      <w:r w:rsidRPr="00F96C62">
        <w:rPr>
          <w:rFonts w:ascii="Times New Roman" w:hAnsi="Times New Roman" w:cs="Times New Roman"/>
          <w:sz w:val="28"/>
          <w:szCs w:val="28"/>
        </w:rPr>
        <w:t xml:space="preserve"> </w:t>
      </w:r>
      <w:r w:rsidR="00A110C7" w:rsidRPr="00F96C62">
        <w:rPr>
          <w:rFonts w:ascii="Times New Roman" w:hAnsi="Times New Roman" w:cs="Times New Roman"/>
          <w:sz w:val="28"/>
          <w:szCs w:val="28"/>
        </w:rPr>
        <w:t xml:space="preserve"> </w:t>
      </w:r>
      <w:r w:rsidRPr="00F96C62">
        <w:rPr>
          <w:rFonts w:ascii="Times New Roman" w:hAnsi="Times New Roman" w:cs="Times New Roman"/>
          <w:sz w:val="28"/>
          <w:szCs w:val="28"/>
        </w:rPr>
        <w:t xml:space="preserve">Основные   направления  в  развитии     сельского  поселения:  интенсивное  развитие  сельскохозяйственной  отрасли,  развитие  социально-бытовой  и  транспортной   инфраструктуры  на  </w:t>
      </w:r>
      <w:r w:rsidR="00A110C7">
        <w:rPr>
          <w:rFonts w:ascii="Times New Roman" w:hAnsi="Times New Roman" w:cs="Times New Roman"/>
          <w:sz w:val="28"/>
          <w:szCs w:val="28"/>
        </w:rPr>
        <w:t>селе,  охрана  природной  среды.</w:t>
      </w:r>
      <w:r w:rsidRPr="00F96C62">
        <w:rPr>
          <w:rFonts w:ascii="Times New Roman" w:hAnsi="Times New Roman" w:cs="Times New Roman"/>
          <w:sz w:val="28"/>
          <w:szCs w:val="28"/>
        </w:rPr>
        <w:t xml:space="preserve">  </w:t>
      </w:r>
    </w:p>
    <w:p w:rsidR="00F96C62" w:rsidRPr="00F96C62" w:rsidRDefault="00F96C62" w:rsidP="00F96C62">
      <w:pPr>
        <w:jc w:val="center"/>
        <w:rPr>
          <w:rFonts w:ascii="Times New Roman" w:hAnsi="Times New Roman" w:cs="Times New Roman"/>
          <w:b/>
          <w:bCs/>
          <w:iCs/>
          <w:sz w:val="28"/>
          <w:szCs w:val="28"/>
        </w:rPr>
      </w:pPr>
    </w:p>
    <w:p w:rsidR="00F96C62" w:rsidRPr="00F96C62" w:rsidRDefault="00F96C62" w:rsidP="00F96C62">
      <w:pPr>
        <w:jc w:val="center"/>
        <w:rPr>
          <w:rFonts w:ascii="Times New Roman" w:hAnsi="Times New Roman" w:cs="Times New Roman"/>
          <w:b/>
          <w:bCs/>
          <w:iCs/>
          <w:sz w:val="28"/>
          <w:szCs w:val="28"/>
        </w:rPr>
      </w:pPr>
      <w:r w:rsidRPr="00F96C62">
        <w:rPr>
          <w:rFonts w:ascii="Times New Roman" w:hAnsi="Times New Roman" w:cs="Times New Roman"/>
          <w:b/>
          <w:bCs/>
          <w:iCs/>
          <w:sz w:val="28"/>
          <w:szCs w:val="28"/>
        </w:rPr>
        <w:t>Демографическая ситуация</w:t>
      </w:r>
    </w:p>
    <w:p w:rsidR="00F96C62" w:rsidRPr="00F96C62" w:rsidRDefault="00F96C62" w:rsidP="00F96C62">
      <w:pPr>
        <w:tabs>
          <w:tab w:val="left" w:pos="709"/>
        </w:tabs>
        <w:ind w:firstLine="709"/>
        <w:jc w:val="both"/>
        <w:rPr>
          <w:rFonts w:ascii="Times New Roman" w:hAnsi="Times New Roman" w:cs="Times New Roman"/>
          <w:sz w:val="28"/>
          <w:szCs w:val="28"/>
        </w:rPr>
      </w:pPr>
      <w:r w:rsidRPr="00F96C62">
        <w:rPr>
          <w:rFonts w:ascii="Times New Roman" w:hAnsi="Times New Roman" w:cs="Times New Roman"/>
          <w:sz w:val="28"/>
          <w:szCs w:val="28"/>
        </w:rPr>
        <w:t xml:space="preserve"> По состоянию на 01.01.2018 года  численность населения </w:t>
      </w:r>
      <w:r w:rsidR="000B1403">
        <w:rPr>
          <w:rFonts w:ascii="Times New Roman" w:hAnsi="Times New Roman" w:cs="Times New Roman"/>
          <w:sz w:val="28"/>
          <w:szCs w:val="28"/>
        </w:rPr>
        <w:t>20</w:t>
      </w:r>
      <w:r w:rsidR="007C01FE">
        <w:rPr>
          <w:rFonts w:ascii="Times New Roman" w:hAnsi="Times New Roman" w:cs="Times New Roman"/>
          <w:sz w:val="28"/>
          <w:szCs w:val="28"/>
        </w:rPr>
        <w:t>42</w:t>
      </w:r>
      <w:r w:rsidRPr="00F96C62">
        <w:rPr>
          <w:rFonts w:ascii="Times New Roman" w:hAnsi="Times New Roman" w:cs="Times New Roman"/>
          <w:sz w:val="28"/>
          <w:szCs w:val="28"/>
        </w:rPr>
        <w:t xml:space="preserve"> чел. Демографическая ситуация в  сельском поселении имеет тенденцию  </w:t>
      </w:r>
      <w:r w:rsidR="000B1403">
        <w:rPr>
          <w:rFonts w:ascii="Times New Roman" w:hAnsi="Times New Roman" w:cs="Times New Roman"/>
          <w:sz w:val="28"/>
          <w:szCs w:val="28"/>
        </w:rPr>
        <w:lastRenderedPageBreak/>
        <w:t>небольшого увеличения численности</w:t>
      </w:r>
      <w:r w:rsidR="009D72AD">
        <w:rPr>
          <w:rFonts w:ascii="Times New Roman" w:hAnsi="Times New Roman" w:cs="Times New Roman"/>
          <w:sz w:val="28"/>
          <w:szCs w:val="28"/>
        </w:rPr>
        <w:t xml:space="preserve"> за</w:t>
      </w:r>
      <w:r w:rsidR="009D72AD" w:rsidRPr="009D72AD">
        <w:rPr>
          <w:rFonts w:ascii="Times New Roman" w:hAnsi="Times New Roman"/>
          <w:sz w:val="28"/>
          <w:szCs w:val="28"/>
        </w:rPr>
        <w:t xml:space="preserve"> </w:t>
      </w:r>
      <w:r w:rsidR="009D72AD" w:rsidRPr="00AC06BD">
        <w:rPr>
          <w:rFonts w:ascii="Times New Roman" w:hAnsi="Times New Roman"/>
          <w:sz w:val="28"/>
          <w:szCs w:val="28"/>
        </w:rPr>
        <w:t>счет стабильного миграционного прироста</w:t>
      </w:r>
      <w:r w:rsidR="000B1403">
        <w:rPr>
          <w:rFonts w:ascii="Times New Roman" w:hAnsi="Times New Roman" w:cs="Times New Roman"/>
          <w:sz w:val="28"/>
          <w:szCs w:val="28"/>
        </w:rPr>
        <w:t xml:space="preserve">. </w:t>
      </w:r>
    </w:p>
    <w:p w:rsidR="00F96C62" w:rsidRPr="00F96C62" w:rsidRDefault="00F96C62" w:rsidP="00F96C62">
      <w:pPr>
        <w:jc w:val="both"/>
        <w:rPr>
          <w:rFonts w:ascii="Times New Roman" w:hAnsi="Times New Roman" w:cs="Times New Roman"/>
          <w:sz w:val="20"/>
          <w:szCs w:val="20"/>
        </w:rPr>
      </w:pPr>
    </w:p>
    <w:p w:rsidR="00F96C62" w:rsidRPr="00F96C62" w:rsidRDefault="00F96C62" w:rsidP="00F96C62">
      <w:pPr>
        <w:jc w:val="center"/>
        <w:rPr>
          <w:rFonts w:ascii="Times New Roman" w:hAnsi="Times New Roman" w:cs="Times New Roman"/>
          <w:b/>
          <w:sz w:val="28"/>
          <w:szCs w:val="28"/>
        </w:rPr>
      </w:pPr>
      <w:r w:rsidRPr="00F96C62">
        <w:rPr>
          <w:rFonts w:ascii="Times New Roman" w:hAnsi="Times New Roman" w:cs="Times New Roman"/>
          <w:b/>
          <w:sz w:val="28"/>
          <w:szCs w:val="28"/>
        </w:rPr>
        <w:t xml:space="preserve">Динамика численности постоянного населения </w:t>
      </w:r>
    </w:p>
    <w:p w:rsidR="00F96C62" w:rsidRPr="00F96C62" w:rsidRDefault="00F96C62" w:rsidP="00F96C62">
      <w:pPr>
        <w:jc w:val="center"/>
        <w:rPr>
          <w:rFonts w:ascii="Times New Roman" w:hAnsi="Times New Roman" w:cs="Times New Roman"/>
          <w:b/>
          <w:sz w:val="28"/>
          <w:szCs w:val="28"/>
        </w:rPr>
      </w:pPr>
      <w:r w:rsidRPr="00F96C62">
        <w:rPr>
          <w:rFonts w:ascii="Times New Roman" w:hAnsi="Times New Roman" w:cs="Times New Roman"/>
          <w:b/>
          <w:sz w:val="28"/>
          <w:szCs w:val="28"/>
        </w:rPr>
        <w:t xml:space="preserve"> сельского поселения </w:t>
      </w:r>
    </w:p>
    <w:p w:rsidR="00F96C62" w:rsidRPr="00F96C62" w:rsidRDefault="00F96C62" w:rsidP="00F96C62">
      <w:pPr>
        <w:jc w:val="center"/>
        <w:rPr>
          <w:rFonts w:ascii="Times New Roman" w:hAnsi="Times New Roman" w:cs="Times New Roman"/>
          <w:sz w:val="28"/>
          <w:szCs w:val="28"/>
        </w:rPr>
      </w:pPr>
      <w:r w:rsidRPr="00F96C62">
        <w:rPr>
          <w:rFonts w:ascii="Times New Roman" w:hAnsi="Times New Roman" w:cs="Times New Roman"/>
          <w:sz w:val="28"/>
          <w:szCs w:val="28"/>
        </w:rPr>
        <w:t>(человек на начало года)</w:t>
      </w:r>
    </w:p>
    <w:p w:rsidR="00F96C62" w:rsidRPr="00F96C62" w:rsidRDefault="00F96C62" w:rsidP="00F96C62">
      <w:pPr>
        <w:jc w:val="center"/>
        <w:rPr>
          <w:rFonts w:ascii="Times New Roman" w:hAnsi="Times New Roman" w:cs="Times New Roman"/>
          <w:b/>
          <w:sz w:val="28"/>
          <w:szCs w:val="28"/>
          <w:highlight w:val="yellow"/>
        </w:rPr>
      </w:pPr>
    </w:p>
    <w:tbl>
      <w:tblPr>
        <w:tblW w:w="57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2753"/>
      </w:tblGrid>
      <w:tr w:rsidR="00F96C62" w:rsidRPr="00F96C62" w:rsidTr="00F96C62">
        <w:tc>
          <w:tcPr>
            <w:tcW w:w="2977" w:type="dxa"/>
            <w:tcBorders>
              <w:top w:val="single" w:sz="4" w:space="0" w:color="auto"/>
              <w:left w:val="single" w:sz="4" w:space="0" w:color="auto"/>
              <w:bottom w:val="single" w:sz="4" w:space="0" w:color="auto"/>
              <w:right w:val="single" w:sz="4" w:space="0" w:color="auto"/>
            </w:tcBorders>
            <w:shd w:val="clear" w:color="auto" w:fill="FFFFFF"/>
          </w:tcPr>
          <w:p w:rsidR="00F96C62" w:rsidRPr="00F96C62" w:rsidRDefault="00F96C62">
            <w:pPr>
              <w:jc w:val="center"/>
              <w:rPr>
                <w:rFonts w:ascii="Times New Roman" w:hAnsi="Times New Roman" w:cs="Times New Roman"/>
                <w:sz w:val="28"/>
                <w:szCs w:val="28"/>
              </w:rPr>
            </w:pPr>
          </w:p>
          <w:p w:rsidR="00F96C62" w:rsidRPr="00F96C62" w:rsidRDefault="00F96C62">
            <w:pPr>
              <w:jc w:val="center"/>
              <w:rPr>
                <w:rFonts w:ascii="Times New Roman" w:hAnsi="Times New Roman" w:cs="Times New Roman"/>
                <w:sz w:val="28"/>
                <w:szCs w:val="28"/>
              </w:rPr>
            </w:pPr>
            <w:r w:rsidRPr="00F96C62">
              <w:rPr>
                <w:rFonts w:ascii="Times New Roman" w:hAnsi="Times New Roman" w:cs="Times New Roman"/>
                <w:sz w:val="28"/>
                <w:szCs w:val="28"/>
              </w:rPr>
              <w:t>Годы</w:t>
            </w:r>
          </w:p>
        </w:tc>
        <w:tc>
          <w:tcPr>
            <w:tcW w:w="2753" w:type="dxa"/>
            <w:tcBorders>
              <w:top w:val="single" w:sz="4" w:space="0" w:color="auto"/>
              <w:left w:val="single" w:sz="4" w:space="0" w:color="auto"/>
              <w:bottom w:val="single" w:sz="4" w:space="0" w:color="auto"/>
              <w:right w:val="single" w:sz="4" w:space="0" w:color="auto"/>
            </w:tcBorders>
            <w:shd w:val="clear" w:color="auto" w:fill="FFFFFF"/>
          </w:tcPr>
          <w:p w:rsidR="00F96C62" w:rsidRPr="00F96C62" w:rsidRDefault="00F96C62">
            <w:pPr>
              <w:jc w:val="center"/>
              <w:rPr>
                <w:rFonts w:ascii="Times New Roman" w:hAnsi="Times New Roman" w:cs="Times New Roman"/>
                <w:sz w:val="28"/>
                <w:szCs w:val="28"/>
              </w:rPr>
            </w:pPr>
          </w:p>
          <w:p w:rsidR="00F96C62" w:rsidRPr="00F96C62" w:rsidRDefault="00F96C62">
            <w:pPr>
              <w:jc w:val="center"/>
              <w:rPr>
                <w:rFonts w:ascii="Times New Roman" w:hAnsi="Times New Roman" w:cs="Times New Roman"/>
                <w:sz w:val="28"/>
                <w:szCs w:val="28"/>
              </w:rPr>
            </w:pPr>
            <w:r w:rsidRPr="00F96C62">
              <w:rPr>
                <w:rFonts w:ascii="Times New Roman" w:hAnsi="Times New Roman" w:cs="Times New Roman"/>
                <w:sz w:val="28"/>
                <w:szCs w:val="28"/>
              </w:rPr>
              <w:t>Численность населения</w:t>
            </w:r>
          </w:p>
        </w:tc>
      </w:tr>
      <w:tr w:rsidR="00F96C62" w:rsidRPr="00F96C62" w:rsidTr="00F96C62">
        <w:tc>
          <w:tcPr>
            <w:tcW w:w="2977" w:type="dxa"/>
            <w:tcBorders>
              <w:top w:val="single" w:sz="4" w:space="0" w:color="auto"/>
              <w:left w:val="single" w:sz="4" w:space="0" w:color="auto"/>
              <w:bottom w:val="single" w:sz="4" w:space="0" w:color="auto"/>
              <w:right w:val="single" w:sz="4" w:space="0" w:color="auto"/>
            </w:tcBorders>
            <w:shd w:val="clear" w:color="auto" w:fill="FFFFFF"/>
            <w:hideMark/>
          </w:tcPr>
          <w:p w:rsidR="00F96C62" w:rsidRPr="00F96C62" w:rsidRDefault="00F96C62" w:rsidP="007C01FE">
            <w:pPr>
              <w:jc w:val="center"/>
              <w:rPr>
                <w:rFonts w:ascii="Times New Roman" w:hAnsi="Times New Roman" w:cs="Times New Roman"/>
                <w:sz w:val="28"/>
                <w:szCs w:val="28"/>
              </w:rPr>
            </w:pPr>
            <w:r w:rsidRPr="00F96C62">
              <w:rPr>
                <w:rFonts w:ascii="Times New Roman" w:hAnsi="Times New Roman" w:cs="Times New Roman"/>
                <w:sz w:val="28"/>
                <w:szCs w:val="28"/>
              </w:rPr>
              <w:t>201</w:t>
            </w:r>
            <w:r w:rsidR="007C01FE">
              <w:rPr>
                <w:rFonts w:ascii="Times New Roman" w:hAnsi="Times New Roman" w:cs="Times New Roman"/>
                <w:sz w:val="28"/>
                <w:szCs w:val="28"/>
              </w:rPr>
              <w:t>6</w:t>
            </w:r>
          </w:p>
        </w:tc>
        <w:tc>
          <w:tcPr>
            <w:tcW w:w="2753" w:type="dxa"/>
            <w:tcBorders>
              <w:top w:val="single" w:sz="4" w:space="0" w:color="auto"/>
              <w:left w:val="single" w:sz="4" w:space="0" w:color="auto"/>
              <w:bottom w:val="single" w:sz="4" w:space="0" w:color="auto"/>
              <w:right w:val="single" w:sz="4" w:space="0" w:color="auto"/>
            </w:tcBorders>
            <w:shd w:val="clear" w:color="auto" w:fill="FFFFFF"/>
          </w:tcPr>
          <w:p w:rsidR="00F96C62" w:rsidRPr="00F96C62" w:rsidRDefault="000B1403" w:rsidP="000B1403">
            <w:pPr>
              <w:jc w:val="center"/>
              <w:rPr>
                <w:rFonts w:ascii="Times New Roman" w:hAnsi="Times New Roman" w:cs="Times New Roman"/>
                <w:sz w:val="28"/>
                <w:szCs w:val="28"/>
              </w:rPr>
            </w:pPr>
            <w:r>
              <w:rPr>
                <w:rFonts w:ascii="Times New Roman" w:hAnsi="Times New Roman" w:cs="Times New Roman"/>
                <w:sz w:val="28"/>
                <w:szCs w:val="28"/>
              </w:rPr>
              <w:t>2035</w:t>
            </w:r>
          </w:p>
        </w:tc>
      </w:tr>
      <w:tr w:rsidR="00F96C62" w:rsidRPr="00F96C62" w:rsidTr="00F96C62">
        <w:tc>
          <w:tcPr>
            <w:tcW w:w="2977" w:type="dxa"/>
            <w:tcBorders>
              <w:top w:val="single" w:sz="4" w:space="0" w:color="auto"/>
              <w:left w:val="single" w:sz="4" w:space="0" w:color="auto"/>
              <w:bottom w:val="single" w:sz="4" w:space="0" w:color="auto"/>
              <w:right w:val="single" w:sz="4" w:space="0" w:color="auto"/>
            </w:tcBorders>
            <w:shd w:val="clear" w:color="auto" w:fill="FFFFFF"/>
            <w:hideMark/>
          </w:tcPr>
          <w:p w:rsidR="00F96C62" w:rsidRPr="00F96C62" w:rsidRDefault="00F96C62" w:rsidP="007C01FE">
            <w:pPr>
              <w:jc w:val="center"/>
              <w:rPr>
                <w:rFonts w:ascii="Times New Roman" w:hAnsi="Times New Roman" w:cs="Times New Roman"/>
                <w:sz w:val="28"/>
                <w:szCs w:val="28"/>
              </w:rPr>
            </w:pPr>
            <w:r w:rsidRPr="00F96C62">
              <w:rPr>
                <w:rFonts w:ascii="Times New Roman" w:hAnsi="Times New Roman" w:cs="Times New Roman"/>
                <w:sz w:val="28"/>
                <w:szCs w:val="28"/>
              </w:rPr>
              <w:t>201</w:t>
            </w:r>
            <w:r w:rsidR="007C01FE">
              <w:rPr>
                <w:rFonts w:ascii="Times New Roman" w:hAnsi="Times New Roman" w:cs="Times New Roman"/>
                <w:sz w:val="28"/>
                <w:szCs w:val="28"/>
              </w:rPr>
              <w:t>7</w:t>
            </w:r>
          </w:p>
        </w:tc>
        <w:tc>
          <w:tcPr>
            <w:tcW w:w="2753" w:type="dxa"/>
            <w:tcBorders>
              <w:top w:val="single" w:sz="4" w:space="0" w:color="auto"/>
              <w:left w:val="single" w:sz="4" w:space="0" w:color="auto"/>
              <w:bottom w:val="single" w:sz="4" w:space="0" w:color="auto"/>
              <w:right w:val="single" w:sz="4" w:space="0" w:color="auto"/>
            </w:tcBorders>
            <w:shd w:val="clear" w:color="auto" w:fill="FFFFFF"/>
            <w:hideMark/>
          </w:tcPr>
          <w:p w:rsidR="00F96C62" w:rsidRPr="00F96C62" w:rsidRDefault="000B1403" w:rsidP="000B1403">
            <w:pPr>
              <w:jc w:val="center"/>
              <w:rPr>
                <w:rFonts w:ascii="Times New Roman" w:hAnsi="Times New Roman" w:cs="Times New Roman"/>
                <w:sz w:val="28"/>
                <w:szCs w:val="28"/>
              </w:rPr>
            </w:pPr>
            <w:r>
              <w:rPr>
                <w:rFonts w:ascii="Times New Roman" w:hAnsi="Times New Roman" w:cs="Times New Roman"/>
                <w:sz w:val="28"/>
                <w:szCs w:val="28"/>
              </w:rPr>
              <w:t>2036</w:t>
            </w:r>
          </w:p>
        </w:tc>
      </w:tr>
      <w:tr w:rsidR="00F96C62" w:rsidRPr="00F96C62" w:rsidTr="00F96C62">
        <w:tc>
          <w:tcPr>
            <w:tcW w:w="2977" w:type="dxa"/>
            <w:tcBorders>
              <w:top w:val="single" w:sz="4" w:space="0" w:color="auto"/>
              <w:left w:val="single" w:sz="4" w:space="0" w:color="auto"/>
              <w:bottom w:val="single" w:sz="4" w:space="0" w:color="auto"/>
              <w:right w:val="single" w:sz="4" w:space="0" w:color="auto"/>
            </w:tcBorders>
            <w:shd w:val="clear" w:color="auto" w:fill="FFFFFF"/>
            <w:hideMark/>
          </w:tcPr>
          <w:p w:rsidR="00F96C62" w:rsidRPr="00F96C62" w:rsidRDefault="00F96C62" w:rsidP="007C01FE">
            <w:pPr>
              <w:jc w:val="center"/>
              <w:rPr>
                <w:rFonts w:ascii="Times New Roman" w:hAnsi="Times New Roman" w:cs="Times New Roman"/>
                <w:sz w:val="28"/>
                <w:szCs w:val="28"/>
              </w:rPr>
            </w:pPr>
            <w:r w:rsidRPr="00F96C62">
              <w:rPr>
                <w:rFonts w:ascii="Times New Roman" w:hAnsi="Times New Roman" w:cs="Times New Roman"/>
                <w:sz w:val="28"/>
                <w:szCs w:val="28"/>
              </w:rPr>
              <w:t>201</w:t>
            </w:r>
            <w:r w:rsidR="007C01FE">
              <w:rPr>
                <w:rFonts w:ascii="Times New Roman" w:hAnsi="Times New Roman" w:cs="Times New Roman"/>
                <w:sz w:val="28"/>
                <w:szCs w:val="28"/>
              </w:rPr>
              <w:t>8</w:t>
            </w:r>
          </w:p>
        </w:tc>
        <w:tc>
          <w:tcPr>
            <w:tcW w:w="2753" w:type="dxa"/>
            <w:tcBorders>
              <w:top w:val="single" w:sz="4" w:space="0" w:color="auto"/>
              <w:left w:val="single" w:sz="4" w:space="0" w:color="auto"/>
              <w:bottom w:val="single" w:sz="4" w:space="0" w:color="auto"/>
              <w:right w:val="single" w:sz="4" w:space="0" w:color="auto"/>
            </w:tcBorders>
            <w:shd w:val="clear" w:color="auto" w:fill="FFFFFF"/>
          </w:tcPr>
          <w:p w:rsidR="00F96C62" w:rsidRPr="00F96C62" w:rsidRDefault="000B1403" w:rsidP="000B1403">
            <w:pPr>
              <w:jc w:val="center"/>
              <w:rPr>
                <w:rFonts w:ascii="Times New Roman" w:hAnsi="Times New Roman" w:cs="Times New Roman"/>
                <w:sz w:val="28"/>
                <w:szCs w:val="28"/>
              </w:rPr>
            </w:pPr>
            <w:r>
              <w:rPr>
                <w:rFonts w:ascii="Times New Roman" w:hAnsi="Times New Roman" w:cs="Times New Roman"/>
                <w:sz w:val="28"/>
                <w:szCs w:val="28"/>
              </w:rPr>
              <w:t>2042</w:t>
            </w:r>
          </w:p>
        </w:tc>
      </w:tr>
    </w:tbl>
    <w:p w:rsidR="00F96C62" w:rsidRPr="00F96C62" w:rsidRDefault="00F96C62" w:rsidP="00F96C62">
      <w:pPr>
        <w:jc w:val="center"/>
        <w:rPr>
          <w:rFonts w:ascii="Times New Roman" w:hAnsi="Times New Roman" w:cs="Times New Roman"/>
          <w:sz w:val="20"/>
          <w:szCs w:val="20"/>
          <w:highlight w:val="yellow"/>
        </w:rPr>
      </w:pPr>
    </w:p>
    <w:p w:rsidR="00F96C62" w:rsidRPr="00F96C62" w:rsidRDefault="00F96C62" w:rsidP="00A32D6C">
      <w:pPr>
        <w:tabs>
          <w:tab w:val="left" w:pos="709"/>
        </w:tabs>
        <w:jc w:val="both"/>
        <w:rPr>
          <w:rFonts w:ascii="Times New Roman" w:hAnsi="Times New Roman" w:cs="Times New Roman"/>
          <w:sz w:val="28"/>
          <w:szCs w:val="28"/>
        </w:rPr>
      </w:pPr>
      <w:r w:rsidRPr="00F96C62">
        <w:rPr>
          <w:rFonts w:ascii="Times New Roman" w:hAnsi="Times New Roman" w:cs="Times New Roman"/>
          <w:sz w:val="28"/>
          <w:szCs w:val="28"/>
        </w:rPr>
        <w:t xml:space="preserve">            Половозрастная структура населения сельского поселения  имеет тенденции </w:t>
      </w:r>
      <w:r w:rsidR="009D72AD">
        <w:rPr>
          <w:rFonts w:ascii="Times New Roman" w:hAnsi="Times New Roman" w:cs="Times New Roman"/>
          <w:sz w:val="28"/>
          <w:szCs w:val="28"/>
        </w:rPr>
        <w:t>небольшого повышения  трудоспособного населения и небольшого понижения населения</w:t>
      </w:r>
      <w:r w:rsidRPr="00F96C62">
        <w:rPr>
          <w:rFonts w:ascii="Times New Roman" w:hAnsi="Times New Roman" w:cs="Times New Roman"/>
          <w:sz w:val="28"/>
          <w:szCs w:val="28"/>
        </w:rPr>
        <w:t xml:space="preserve"> с</w:t>
      </w:r>
      <w:r w:rsidR="009D72AD">
        <w:rPr>
          <w:rFonts w:ascii="Times New Roman" w:hAnsi="Times New Roman" w:cs="Times New Roman"/>
          <w:sz w:val="28"/>
          <w:szCs w:val="28"/>
        </w:rPr>
        <w:t>тарше трудоспособного возраста</w:t>
      </w:r>
      <w:r w:rsidRPr="00F96C62">
        <w:rPr>
          <w:rFonts w:ascii="Times New Roman" w:hAnsi="Times New Roman" w:cs="Times New Roman"/>
          <w:sz w:val="28"/>
          <w:szCs w:val="28"/>
        </w:rPr>
        <w:t>. Динамика  численности населения в целом по сельскому поселению по полу и основными  возрастным  группам представлена в таблице.</w:t>
      </w:r>
    </w:p>
    <w:p w:rsidR="00F96C62" w:rsidRPr="00F96C62" w:rsidRDefault="00F96C62" w:rsidP="00F96C62">
      <w:pPr>
        <w:jc w:val="center"/>
        <w:rPr>
          <w:rFonts w:ascii="Times New Roman" w:hAnsi="Times New Roman" w:cs="Times New Roman"/>
          <w:b/>
          <w:sz w:val="28"/>
          <w:szCs w:val="28"/>
        </w:rPr>
      </w:pPr>
      <w:r w:rsidRPr="00F96C62">
        <w:rPr>
          <w:rFonts w:ascii="Times New Roman" w:hAnsi="Times New Roman" w:cs="Times New Roman"/>
          <w:b/>
          <w:sz w:val="28"/>
          <w:szCs w:val="28"/>
        </w:rPr>
        <w:t>Распределение населения по полу и основным возрастным группам</w:t>
      </w:r>
    </w:p>
    <w:p w:rsidR="00F96C62" w:rsidRPr="00F96C62" w:rsidRDefault="00F96C62" w:rsidP="00A32D6C">
      <w:pPr>
        <w:jc w:val="center"/>
        <w:rPr>
          <w:rFonts w:ascii="Times New Roman" w:hAnsi="Times New Roman" w:cs="Times New Roman"/>
          <w:sz w:val="28"/>
          <w:szCs w:val="28"/>
        </w:rPr>
      </w:pPr>
      <w:r w:rsidRPr="00F96C62">
        <w:rPr>
          <w:rFonts w:ascii="Times New Roman" w:hAnsi="Times New Roman" w:cs="Times New Roman"/>
          <w:sz w:val="28"/>
          <w:szCs w:val="28"/>
        </w:rPr>
        <w:t>(человек на нач</w:t>
      </w:r>
      <w:r w:rsidR="000B1403">
        <w:rPr>
          <w:rFonts w:ascii="Times New Roman" w:hAnsi="Times New Roman" w:cs="Times New Roman"/>
          <w:sz w:val="28"/>
          <w:szCs w:val="28"/>
        </w:rPr>
        <w:t>ало года по сельскому поселению</w:t>
      </w:r>
      <w:r w:rsidRPr="00F96C62">
        <w:rPr>
          <w:rFonts w:ascii="Times New Roman" w:hAnsi="Times New Roman" w:cs="Times New Roman"/>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1"/>
        <w:gridCol w:w="1382"/>
        <w:gridCol w:w="1383"/>
        <w:gridCol w:w="1485"/>
      </w:tblGrid>
      <w:tr w:rsidR="00F96C62" w:rsidRPr="00F96C62" w:rsidTr="007C01FE">
        <w:tc>
          <w:tcPr>
            <w:tcW w:w="5321"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center"/>
              <w:rPr>
                <w:rFonts w:ascii="Times New Roman" w:hAnsi="Times New Roman" w:cs="Times New Roman"/>
                <w:b/>
                <w:sz w:val="28"/>
                <w:szCs w:val="28"/>
              </w:rPr>
            </w:pPr>
            <w:r w:rsidRPr="00F96C62">
              <w:rPr>
                <w:rFonts w:ascii="Times New Roman" w:hAnsi="Times New Roman" w:cs="Times New Roman"/>
                <w:b/>
                <w:sz w:val="28"/>
                <w:szCs w:val="28"/>
              </w:rPr>
              <w:t>Наименование показателя</w:t>
            </w:r>
          </w:p>
        </w:tc>
        <w:tc>
          <w:tcPr>
            <w:tcW w:w="1382"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center"/>
              <w:rPr>
                <w:rFonts w:ascii="Times New Roman" w:hAnsi="Times New Roman" w:cs="Times New Roman"/>
                <w:b/>
                <w:sz w:val="28"/>
                <w:szCs w:val="28"/>
              </w:rPr>
            </w:pPr>
            <w:r w:rsidRPr="00F96C62">
              <w:rPr>
                <w:rFonts w:ascii="Times New Roman" w:hAnsi="Times New Roman" w:cs="Times New Roman"/>
                <w:b/>
                <w:sz w:val="28"/>
                <w:szCs w:val="28"/>
              </w:rPr>
              <w:t>2016 год</w:t>
            </w:r>
          </w:p>
        </w:tc>
        <w:tc>
          <w:tcPr>
            <w:tcW w:w="1383"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center"/>
              <w:rPr>
                <w:rFonts w:ascii="Times New Roman" w:hAnsi="Times New Roman" w:cs="Times New Roman"/>
                <w:b/>
                <w:sz w:val="28"/>
                <w:szCs w:val="28"/>
              </w:rPr>
            </w:pPr>
            <w:r w:rsidRPr="00F96C62">
              <w:rPr>
                <w:rFonts w:ascii="Times New Roman" w:hAnsi="Times New Roman" w:cs="Times New Roman"/>
                <w:b/>
                <w:sz w:val="28"/>
                <w:szCs w:val="28"/>
              </w:rPr>
              <w:t>2017 год</w:t>
            </w:r>
          </w:p>
        </w:tc>
        <w:tc>
          <w:tcPr>
            <w:tcW w:w="1485"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center"/>
              <w:rPr>
                <w:rFonts w:ascii="Times New Roman" w:hAnsi="Times New Roman" w:cs="Times New Roman"/>
                <w:b/>
                <w:sz w:val="28"/>
                <w:szCs w:val="28"/>
              </w:rPr>
            </w:pPr>
            <w:r w:rsidRPr="00F96C62">
              <w:rPr>
                <w:rFonts w:ascii="Times New Roman" w:hAnsi="Times New Roman" w:cs="Times New Roman"/>
                <w:b/>
                <w:sz w:val="28"/>
                <w:szCs w:val="28"/>
              </w:rPr>
              <w:t>2018</w:t>
            </w:r>
            <w:r w:rsidR="00A32D6C">
              <w:rPr>
                <w:rFonts w:ascii="Times New Roman" w:hAnsi="Times New Roman" w:cs="Times New Roman"/>
                <w:b/>
                <w:sz w:val="28"/>
                <w:szCs w:val="28"/>
              </w:rPr>
              <w:t xml:space="preserve"> </w:t>
            </w:r>
            <w:r w:rsidRPr="00F96C62">
              <w:rPr>
                <w:rFonts w:ascii="Times New Roman" w:hAnsi="Times New Roman" w:cs="Times New Roman"/>
                <w:b/>
                <w:sz w:val="28"/>
                <w:szCs w:val="28"/>
              </w:rPr>
              <w:t>год</w:t>
            </w:r>
          </w:p>
        </w:tc>
      </w:tr>
      <w:tr w:rsidR="007C01FE" w:rsidRPr="00F96C62" w:rsidTr="007C01FE">
        <w:tc>
          <w:tcPr>
            <w:tcW w:w="5321" w:type="dxa"/>
            <w:tcBorders>
              <w:top w:val="single" w:sz="4" w:space="0" w:color="auto"/>
              <w:left w:val="single" w:sz="4" w:space="0" w:color="auto"/>
              <w:bottom w:val="single" w:sz="4" w:space="0" w:color="auto"/>
              <w:right w:val="single" w:sz="4" w:space="0" w:color="auto"/>
            </w:tcBorders>
            <w:hideMark/>
          </w:tcPr>
          <w:p w:rsidR="007C01FE" w:rsidRPr="00F96C62" w:rsidRDefault="007C01FE">
            <w:pPr>
              <w:rPr>
                <w:rFonts w:ascii="Times New Roman" w:hAnsi="Times New Roman" w:cs="Times New Roman"/>
                <w:sz w:val="28"/>
                <w:szCs w:val="28"/>
              </w:rPr>
            </w:pPr>
            <w:r w:rsidRPr="00F96C62">
              <w:rPr>
                <w:rFonts w:ascii="Times New Roman" w:hAnsi="Times New Roman" w:cs="Times New Roman"/>
                <w:b/>
                <w:sz w:val="28"/>
                <w:szCs w:val="28"/>
              </w:rPr>
              <w:t>Всё население,</w:t>
            </w:r>
            <w:r w:rsidRPr="00F96C62">
              <w:rPr>
                <w:rFonts w:ascii="Times New Roman" w:hAnsi="Times New Roman" w:cs="Times New Roman"/>
                <w:sz w:val="28"/>
                <w:szCs w:val="28"/>
              </w:rPr>
              <w:t xml:space="preserve"> в том числе в возрасте:</w:t>
            </w:r>
          </w:p>
        </w:tc>
        <w:tc>
          <w:tcPr>
            <w:tcW w:w="1382" w:type="dxa"/>
            <w:tcBorders>
              <w:top w:val="single" w:sz="4" w:space="0" w:color="auto"/>
              <w:left w:val="single" w:sz="4" w:space="0" w:color="auto"/>
              <w:bottom w:val="single" w:sz="4" w:space="0" w:color="auto"/>
              <w:right w:val="single" w:sz="4" w:space="0" w:color="auto"/>
            </w:tcBorders>
          </w:tcPr>
          <w:p w:rsidR="007C01FE" w:rsidRPr="00F96C62" w:rsidRDefault="007C01FE" w:rsidP="007C01FE">
            <w:pPr>
              <w:jc w:val="center"/>
              <w:rPr>
                <w:rFonts w:ascii="Times New Roman" w:hAnsi="Times New Roman" w:cs="Times New Roman"/>
                <w:sz w:val="28"/>
                <w:szCs w:val="28"/>
              </w:rPr>
            </w:pPr>
            <w:r>
              <w:rPr>
                <w:rFonts w:ascii="Times New Roman" w:hAnsi="Times New Roman" w:cs="Times New Roman"/>
                <w:sz w:val="28"/>
                <w:szCs w:val="28"/>
              </w:rPr>
              <w:t>2035</w:t>
            </w:r>
          </w:p>
        </w:tc>
        <w:tc>
          <w:tcPr>
            <w:tcW w:w="1383" w:type="dxa"/>
            <w:tcBorders>
              <w:top w:val="single" w:sz="4" w:space="0" w:color="auto"/>
              <w:left w:val="single" w:sz="4" w:space="0" w:color="auto"/>
              <w:bottom w:val="single" w:sz="4" w:space="0" w:color="auto"/>
              <w:right w:val="single" w:sz="4" w:space="0" w:color="auto"/>
            </w:tcBorders>
          </w:tcPr>
          <w:p w:rsidR="007C01FE" w:rsidRPr="00F96C62" w:rsidRDefault="007C01FE" w:rsidP="007C01FE">
            <w:pPr>
              <w:jc w:val="center"/>
              <w:rPr>
                <w:rFonts w:ascii="Times New Roman" w:hAnsi="Times New Roman" w:cs="Times New Roman"/>
                <w:sz w:val="28"/>
                <w:szCs w:val="28"/>
              </w:rPr>
            </w:pPr>
            <w:r>
              <w:rPr>
                <w:rFonts w:ascii="Times New Roman" w:hAnsi="Times New Roman" w:cs="Times New Roman"/>
                <w:sz w:val="28"/>
                <w:szCs w:val="28"/>
              </w:rPr>
              <w:t>2036</w:t>
            </w:r>
          </w:p>
        </w:tc>
        <w:tc>
          <w:tcPr>
            <w:tcW w:w="1485" w:type="dxa"/>
            <w:tcBorders>
              <w:top w:val="single" w:sz="4" w:space="0" w:color="auto"/>
              <w:left w:val="single" w:sz="4" w:space="0" w:color="auto"/>
              <w:bottom w:val="single" w:sz="4" w:space="0" w:color="auto"/>
              <w:right w:val="single" w:sz="4" w:space="0" w:color="auto"/>
            </w:tcBorders>
          </w:tcPr>
          <w:p w:rsidR="007C01FE" w:rsidRPr="00F96C62" w:rsidRDefault="007C01FE" w:rsidP="00D96855">
            <w:pPr>
              <w:jc w:val="center"/>
              <w:rPr>
                <w:rFonts w:ascii="Times New Roman" w:hAnsi="Times New Roman" w:cs="Times New Roman"/>
                <w:sz w:val="28"/>
                <w:szCs w:val="28"/>
              </w:rPr>
            </w:pPr>
            <w:r>
              <w:rPr>
                <w:rFonts w:ascii="Times New Roman" w:hAnsi="Times New Roman" w:cs="Times New Roman"/>
                <w:sz w:val="28"/>
                <w:szCs w:val="28"/>
              </w:rPr>
              <w:t>2042</w:t>
            </w:r>
          </w:p>
        </w:tc>
      </w:tr>
      <w:tr w:rsidR="007C01FE" w:rsidRPr="00F96C62" w:rsidTr="007C01FE">
        <w:tc>
          <w:tcPr>
            <w:tcW w:w="5321" w:type="dxa"/>
            <w:tcBorders>
              <w:top w:val="single" w:sz="4" w:space="0" w:color="auto"/>
              <w:left w:val="single" w:sz="4" w:space="0" w:color="auto"/>
              <w:bottom w:val="single" w:sz="4" w:space="0" w:color="auto"/>
              <w:right w:val="single" w:sz="4" w:space="0" w:color="auto"/>
            </w:tcBorders>
            <w:hideMark/>
          </w:tcPr>
          <w:p w:rsidR="007C01FE" w:rsidRPr="00F96C62" w:rsidRDefault="007C01FE">
            <w:pPr>
              <w:rPr>
                <w:rFonts w:ascii="Times New Roman" w:hAnsi="Times New Roman" w:cs="Times New Roman"/>
                <w:sz w:val="28"/>
                <w:szCs w:val="28"/>
              </w:rPr>
            </w:pPr>
            <w:r w:rsidRPr="00F96C62">
              <w:rPr>
                <w:rFonts w:ascii="Times New Roman" w:hAnsi="Times New Roman" w:cs="Times New Roman"/>
                <w:sz w:val="28"/>
                <w:szCs w:val="28"/>
              </w:rPr>
              <w:t>моложе трудоспособного</w:t>
            </w:r>
          </w:p>
        </w:tc>
        <w:tc>
          <w:tcPr>
            <w:tcW w:w="1382" w:type="dxa"/>
            <w:tcBorders>
              <w:top w:val="single" w:sz="4" w:space="0" w:color="auto"/>
              <w:left w:val="single" w:sz="4" w:space="0" w:color="auto"/>
              <w:bottom w:val="single" w:sz="4" w:space="0" w:color="auto"/>
              <w:right w:val="single" w:sz="4" w:space="0" w:color="auto"/>
            </w:tcBorders>
          </w:tcPr>
          <w:p w:rsidR="007C01FE" w:rsidRPr="00F96C62" w:rsidRDefault="007C01FE">
            <w:pPr>
              <w:jc w:val="center"/>
              <w:rPr>
                <w:rFonts w:ascii="Times New Roman" w:hAnsi="Times New Roman" w:cs="Times New Roman"/>
                <w:sz w:val="28"/>
                <w:szCs w:val="28"/>
              </w:rPr>
            </w:pPr>
            <w:r>
              <w:rPr>
                <w:rFonts w:ascii="Times New Roman" w:hAnsi="Times New Roman" w:cs="Times New Roman"/>
                <w:sz w:val="28"/>
                <w:szCs w:val="28"/>
              </w:rPr>
              <w:t>280</w:t>
            </w:r>
          </w:p>
        </w:tc>
        <w:tc>
          <w:tcPr>
            <w:tcW w:w="1383" w:type="dxa"/>
            <w:tcBorders>
              <w:top w:val="single" w:sz="4" w:space="0" w:color="auto"/>
              <w:left w:val="single" w:sz="4" w:space="0" w:color="auto"/>
              <w:bottom w:val="single" w:sz="4" w:space="0" w:color="auto"/>
              <w:right w:val="single" w:sz="4" w:space="0" w:color="auto"/>
            </w:tcBorders>
          </w:tcPr>
          <w:p w:rsidR="007C01FE" w:rsidRPr="00F96C62" w:rsidRDefault="007C01FE" w:rsidP="00D96855">
            <w:pPr>
              <w:rPr>
                <w:rFonts w:ascii="Times New Roman" w:hAnsi="Times New Roman" w:cs="Times New Roman"/>
                <w:sz w:val="28"/>
                <w:szCs w:val="28"/>
              </w:rPr>
            </w:pPr>
            <w:r>
              <w:rPr>
                <w:rFonts w:ascii="Times New Roman" w:hAnsi="Times New Roman" w:cs="Times New Roman"/>
                <w:sz w:val="28"/>
                <w:szCs w:val="28"/>
              </w:rPr>
              <w:t xml:space="preserve">      285</w:t>
            </w:r>
          </w:p>
        </w:tc>
        <w:tc>
          <w:tcPr>
            <w:tcW w:w="1485" w:type="dxa"/>
            <w:tcBorders>
              <w:top w:val="single" w:sz="4" w:space="0" w:color="auto"/>
              <w:left w:val="single" w:sz="4" w:space="0" w:color="auto"/>
              <w:bottom w:val="single" w:sz="4" w:space="0" w:color="auto"/>
              <w:right w:val="single" w:sz="4" w:space="0" w:color="auto"/>
            </w:tcBorders>
          </w:tcPr>
          <w:p w:rsidR="007C01FE" w:rsidRPr="00F96C62" w:rsidRDefault="007C01FE" w:rsidP="00D96855">
            <w:pPr>
              <w:jc w:val="center"/>
              <w:rPr>
                <w:rFonts w:ascii="Times New Roman" w:hAnsi="Times New Roman" w:cs="Times New Roman"/>
                <w:sz w:val="28"/>
                <w:szCs w:val="28"/>
              </w:rPr>
            </w:pPr>
            <w:r>
              <w:rPr>
                <w:rFonts w:ascii="Times New Roman" w:hAnsi="Times New Roman" w:cs="Times New Roman"/>
                <w:sz w:val="28"/>
                <w:szCs w:val="28"/>
              </w:rPr>
              <w:t>290</w:t>
            </w:r>
          </w:p>
        </w:tc>
      </w:tr>
      <w:tr w:rsidR="007C01FE" w:rsidRPr="00F96C62" w:rsidTr="007C01FE">
        <w:tc>
          <w:tcPr>
            <w:tcW w:w="5321" w:type="dxa"/>
            <w:tcBorders>
              <w:top w:val="single" w:sz="4" w:space="0" w:color="auto"/>
              <w:left w:val="single" w:sz="4" w:space="0" w:color="auto"/>
              <w:bottom w:val="single" w:sz="4" w:space="0" w:color="auto"/>
              <w:right w:val="single" w:sz="4" w:space="0" w:color="auto"/>
            </w:tcBorders>
            <w:hideMark/>
          </w:tcPr>
          <w:p w:rsidR="007C01FE" w:rsidRPr="00F96C62" w:rsidRDefault="007C01FE">
            <w:pPr>
              <w:rPr>
                <w:rFonts w:ascii="Times New Roman" w:hAnsi="Times New Roman" w:cs="Times New Roman"/>
                <w:sz w:val="28"/>
                <w:szCs w:val="28"/>
              </w:rPr>
            </w:pPr>
            <w:r w:rsidRPr="00F96C62">
              <w:rPr>
                <w:rFonts w:ascii="Times New Roman" w:hAnsi="Times New Roman" w:cs="Times New Roman"/>
                <w:sz w:val="28"/>
                <w:szCs w:val="28"/>
              </w:rPr>
              <w:t>трудоспособном</w:t>
            </w:r>
          </w:p>
        </w:tc>
        <w:tc>
          <w:tcPr>
            <w:tcW w:w="1382" w:type="dxa"/>
            <w:tcBorders>
              <w:top w:val="single" w:sz="4" w:space="0" w:color="auto"/>
              <w:left w:val="single" w:sz="4" w:space="0" w:color="auto"/>
              <w:bottom w:val="single" w:sz="4" w:space="0" w:color="auto"/>
              <w:right w:val="single" w:sz="4" w:space="0" w:color="auto"/>
            </w:tcBorders>
          </w:tcPr>
          <w:p w:rsidR="007C01FE" w:rsidRPr="00F96C62" w:rsidRDefault="007C01FE" w:rsidP="007C01FE">
            <w:pPr>
              <w:jc w:val="center"/>
              <w:rPr>
                <w:rFonts w:ascii="Times New Roman" w:hAnsi="Times New Roman" w:cs="Times New Roman"/>
                <w:sz w:val="28"/>
                <w:szCs w:val="28"/>
              </w:rPr>
            </w:pPr>
            <w:r>
              <w:rPr>
                <w:rFonts w:ascii="Times New Roman" w:hAnsi="Times New Roman" w:cs="Times New Roman"/>
                <w:sz w:val="28"/>
                <w:szCs w:val="28"/>
              </w:rPr>
              <w:t>1192</w:t>
            </w:r>
          </w:p>
        </w:tc>
        <w:tc>
          <w:tcPr>
            <w:tcW w:w="1383" w:type="dxa"/>
            <w:tcBorders>
              <w:top w:val="single" w:sz="4" w:space="0" w:color="auto"/>
              <w:left w:val="single" w:sz="4" w:space="0" w:color="auto"/>
              <w:bottom w:val="single" w:sz="4" w:space="0" w:color="auto"/>
              <w:right w:val="single" w:sz="4" w:space="0" w:color="auto"/>
            </w:tcBorders>
          </w:tcPr>
          <w:p w:rsidR="007C01FE" w:rsidRPr="00F96C62" w:rsidRDefault="007C01FE" w:rsidP="007C01FE">
            <w:pPr>
              <w:jc w:val="center"/>
              <w:rPr>
                <w:rFonts w:ascii="Times New Roman" w:hAnsi="Times New Roman" w:cs="Times New Roman"/>
                <w:sz w:val="28"/>
                <w:szCs w:val="28"/>
              </w:rPr>
            </w:pPr>
            <w:r>
              <w:rPr>
                <w:rFonts w:ascii="Times New Roman" w:hAnsi="Times New Roman" w:cs="Times New Roman"/>
                <w:sz w:val="28"/>
                <w:szCs w:val="28"/>
              </w:rPr>
              <w:t>1203</w:t>
            </w:r>
          </w:p>
        </w:tc>
        <w:tc>
          <w:tcPr>
            <w:tcW w:w="1485" w:type="dxa"/>
            <w:tcBorders>
              <w:top w:val="single" w:sz="4" w:space="0" w:color="auto"/>
              <w:left w:val="single" w:sz="4" w:space="0" w:color="auto"/>
              <w:bottom w:val="single" w:sz="4" w:space="0" w:color="auto"/>
              <w:right w:val="single" w:sz="4" w:space="0" w:color="auto"/>
            </w:tcBorders>
          </w:tcPr>
          <w:p w:rsidR="007C01FE" w:rsidRPr="00F96C62" w:rsidRDefault="007C01FE" w:rsidP="00D96855">
            <w:pPr>
              <w:rPr>
                <w:rFonts w:ascii="Times New Roman" w:hAnsi="Times New Roman" w:cs="Times New Roman"/>
                <w:sz w:val="28"/>
                <w:szCs w:val="28"/>
              </w:rPr>
            </w:pPr>
            <w:r>
              <w:rPr>
                <w:rFonts w:ascii="Times New Roman" w:hAnsi="Times New Roman" w:cs="Times New Roman"/>
                <w:sz w:val="28"/>
                <w:szCs w:val="28"/>
              </w:rPr>
              <w:t xml:space="preserve">    1206</w:t>
            </w:r>
          </w:p>
        </w:tc>
      </w:tr>
      <w:tr w:rsidR="007C01FE" w:rsidRPr="00F96C62" w:rsidTr="007C01FE">
        <w:tc>
          <w:tcPr>
            <w:tcW w:w="5321" w:type="dxa"/>
            <w:tcBorders>
              <w:top w:val="single" w:sz="4" w:space="0" w:color="auto"/>
              <w:left w:val="single" w:sz="4" w:space="0" w:color="auto"/>
              <w:bottom w:val="single" w:sz="4" w:space="0" w:color="auto"/>
              <w:right w:val="single" w:sz="4" w:space="0" w:color="auto"/>
            </w:tcBorders>
            <w:hideMark/>
          </w:tcPr>
          <w:p w:rsidR="007C01FE" w:rsidRPr="00F96C62" w:rsidRDefault="007C01FE">
            <w:pPr>
              <w:rPr>
                <w:rFonts w:ascii="Times New Roman" w:hAnsi="Times New Roman" w:cs="Times New Roman"/>
                <w:sz w:val="28"/>
                <w:szCs w:val="28"/>
              </w:rPr>
            </w:pPr>
            <w:r w:rsidRPr="00F96C62">
              <w:rPr>
                <w:rFonts w:ascii="Times New Roman" w:hAnsi="Times New Roman" w:cs="Times New Roman"/>
                <w:sz w:val="28"/>
                <w:szCs w:val="28"/>
              </w:rPr>
              <w:t>старше трудоспособного</w:t>
            </w:r>
          </w:p>
        </w:tc>
        <w:tc>
          <w:tcPr>
            <w:tcW w:w="1382" w:type="dxa"/>
            <w:tcBorders>
              <w:top w:val="single" w:sz="4" w:space="0" w:color="auto"/>
              <w:left w:val="single" w:sz="4" w:space="0" w:color="auto"/>
              <w:bottom w:val="single" w:sz="4" w:space="0" w:color="auto"/>
              <w:right w:val="single" w:sz="4" w:space="0" w:color="auto"/>
            </w:tcBorders>
          </w:tcPr>
          <w:p w:rsidR="007C01FE" w:rsidRPr="00F96C62" w:rsidRDefault="007C01FE">
            <w:pPr>
              <w:jc w:val="center"/>
              <w:rPr>
                <w:rFonts w:ascii="Times New Roman" w:hAnsi="Times New Roman" w:cs="Times New Roman"/>
                <w:sz w:val="28"/>
                <w:szCs w:val="28"/>
              </w:rPr>
            </w:pPr>
            <w:r>
              <w:rPr>
                <w:rFonts w:ascii="Times New Roman" w:hAnsi="Times New Roman" w:cs="Times New Roman"/>
                <w:sz w:val="28"/>
                <w:szCs w:val="28"/>
              </w:rPr>
              <w:t>563</w:t>
            </w:r>
          </w:p>
        </w:tc>
        <w:tc>
          <w:tcPr>
            <w:tcW w:w="1383" w:type="dxa"/>
            <w:tcBorders>
              <w:top w:val="single" w:sz="4" w:space="0" w:color="auto"/>
              <w:left w:val="single" w:sz="4" w:space="0" w:color="auto"/>
              <w:bottom w:val="single" w:sz="4" w:space="0" w:color="auto"/>
              <w:right w:val="single" w:sz="4" w:space="0" w:color="auto"/>
            </w:tcBorders>
          </w:tcPr>
          <w:p w:rsidR="007C01FE" w:rsidRPr="00F96C62" w:rsidRDefault="007C01FE" w:rsidP="00D96855">
            <w:pPr>
              <w:jc w:val="center"/>
              <w:rPr>
                <w:rFonts w:ascii="Times New Roman" w:hAnsi="Times New Roman" w:cs="Times New Roman"/>
                <w:sz w:val="28"/>
                <w:szCs w:val="28"/>
              </w:rPr>
            </w:pPr>
            <w:r>
              <w:rPr>
                <w:rFonts w:ascii="Times New Roman" w:hAnsi="Times New Roman" w:cs="Times New Roman"/>
                <w:sz w:val="28"/>
                <w:szCs w:val="28"/>
              </w:rPr>
              <w:t>548</w:t>
            </w:r>
          </w:p>
        </w:tc>
        <w:tc>
          <w:tcPr>
            <w:tcW w:w="1485" w:type="dxa"/>
            <w:tcBorders>
              <w:top w:val="single" w:sz="4" w:space="0" w:color="auto"/>
              <w:left w:val="single" w:sz="4" w:space="0" w:color="auto"/>
              <w:bottom w:val="single" w:sz="4" w:space="0" w:color="auto"/>
              <w:right w:val="single" w:sz="4" w:space="0" w:color="auto"/>
            </w:tcBorders>
          </w:tcPr>
          <w:p w:rsidR="007C01FE" w:rsidRPr="00F96C62" w:rsidRDefault="007C01FE" w:rsidP="00D96855">
            <w:pPr>
              <w:jc w:val="center"/>
              <w:rPr>
                <w:rFonts w:ascii="Times New Roman" w:hAnsi="Times New Roman" w:cs="Times New Roman"/>
                <w:sz w:val="28"/>
                <w:szCs w:val="28"/>
              </w:rPr>
            </w:pPr>
            <w:r>
              <w:rPr>
                <w:rFonts w:ascii="Times New Roman" w:hAnsi="Times New Roman" w:cs="Times New Roman"/>
                <w:sz w:val="28"/>
                <w:szCs w:val="28"/>
              </w:rPr>
              <w:t>546</w:t>
            </w:r>
          </w:p>
        </w:tc>
      </w:tr>
    </w:tbl>
    <w:p w:rsidR="007C01FE" w:rsidRPr="00F96C62" w:rsidRDefault="00F96C62" w:rsidP="00F96C62">
      <w:pPr>
        <w:tabs>
          <w:tab w:val="left" w:pos="709"/>
        </w:tabs>
        <w:jc w:val="both"/>
        <w:rPr>
          <w:rFonts w:ascii="Times New Roman" w:hAnsi="Times New Roman" w:cs="Times New Roman"/>
          <w:sz w:val="28"/>
          <w:szCs w:val="28"/>
        </w:rPr>
      </w:pPr>
      <w:r w:rsidRPr="00F96C62">
        <w:rPr>
          <w:rFonts w:ascii="Times New Roman" w:hAnsi="Times New Roman" w:cs="Times New Roman"/>
          <w:sz w:val="28"/>
          <w:szCs w:val="28"/>
        </w:rPr>
        <w:t xml:space="preserve">  </w:t>
      </w:r>
    </w:p>
    <w:p w:rsidR="00F96C62" w:rsidRPr="00F96C62" w:rsidRDefault="00F96C62" w:rsidP="00F96C62">
      <w:pPr>
        <w:tabs>
          <w:tab w:val="left" w:pos="709"/>
        </w:tabs>
        <w:jc w:val="both"/>
        <w:rPr>
          <w:rFonts w:ascii="Times New Roman" w:hAnsi="Times New Roman" w:cs="Times New Roman"/>
          <w:sz w:val="28"/>
          <w:szCs w:val="28"/>
        </w:rPr>
      </w:pPr>
      <w:r w:rsidRPr="00F96C62">
        <w:rPr>
          <w:rFonts w:ascii="Times New Roman" w:hAnsi="Times New Roman" w:cs="Times New Roman"/>
          <w:sz w:val="28"/>
          <w:szCs w:val="28"/>
        </w:rPr>
        <w:t xml:space="preserve">    </w:t>
      </w:r>
    </w:p>
    <w:p w:rsidR="00F96C62" w:rsidRPr="00247BA6" w:rsidRDefault="00F96C62" w:rsidP="00F96C62">
      <w:pPr>
        <w:pStyle w:val="a3"/>
        <w:shd w:val="clear" w:color="auto" w:fill="FFFFFF"/>
        <w:spacing w:before="0" w:after="0"/>
        <w:jc w:val="both"/>
        <w:rPr>
          <w:rFonts w:ascii="Times New Roman" w:hAnsi="Times New Roman"/>
          <w:i w:val="0"/>
          <w:iCs w:val="0"/>
          <w:sz w:val="28"/>
          <w:szCs w:val="28"/>
        </w:rPr>
      </w:pPr>
      <w:r w:rsidRPr="00F96C62">
        <w:rPr>
          <w:rFonts w:ascii="Times New Roman" w:hAnsi="Times New Roman"/>
          <w:i w:val="0"/>
          <w:iCs w:val="0"/>
          <w:sz w:val="28"/>
          <w:szCs w:val="28"/>
        </w:rPr>
        <w:lastRenderedPageBreak/>
        <w:t xml:space="preserve">            Численность экономически активного населения по состоянию на 01.01.2018 года составляет  </w:t>
      </w:r>
      <w:r w:rsidR="007A47A7">
        <w:rPr>
          <w:rFonts w:ascii="Times New Roman" w:hAnsi="Times New Roman"/>
          <w:i w:val="0"/>
          <w:iCs w:val="0"/>
          <w:sz w:val="28"/>
          <w:szCs w:val="28"/>
        </w:rPr>
        <w:t>120</w:t>
      </w:r>
      <w:r w:rsidR="00D0554C">
        <w:rPr>
          <w:rFonts w:ascii="Times New Roman" w:hAnsi="Times New Roman"/>
          <w:i w:val="0"/>
          <w:iCs w:val="0"/>
          <w:sz w:val="28"/>
          <w:szCs w:val="28"/>
        </w:rPr>
        <w:t>6</w:t>
      </w:r>
      <w:r w:rsidRPr="00F96C62">
        <w:rPr>
          <w:rFonts w:ascii="Times New Roman" w:hAnsi="Times New Roman"/>
          <w:i w:val="0"/>
          <w:iCs w:val="0"/>
          <w:sz w:val="28"/>
          <w:szCs w:val="28"/>
        </w:rPr>
        <w:t xml:space="preserve">  человек или за период с 201</w:t>
      </w:r>
      <w:r w:rsidR="001707FD">
        <w:rPr>
          <w:rFonts w:ascii="Times New Roman" w:hAnsi="Times New Roman"/>
          <w:i w:val="0"/>
          <w:iCs w:val="0"/>
          <w:sz w:val="28"/>
          <w:szCs w:val="28"/>
        </w:rPr>
        <w:t>6</w:t>
      </w:r>
      <w:r w:rsidRPr="00F96C62">
        <w:rPr>
          <w:rFonts w:ascii="Times New Roman" w:hAnsi="Times New Roman"/>
          <w:i w:val="0"/>
          <w:iCs w:val="0"/>
          <w:sz w:val="28"/>
          <w:szCs w:val="28"/>
        </w:rPr>
        <w:t xml:space="preserve"> года </w:t>
      </w:r>
      <w:r w:rsidR="009C5136" w:rsidRPr="00247BA6">
        <w:rPr>
          <w:rFonts w:ascii="Times New Roman" w:hAnsi="Times New Roman"/>
          <w:i w:val="0"/>
          <w:iCs w:val="0"/>
          <w:sz w:val="28"/>
          <w:szCs w:val="28"/>
        </w:rPr>
        <w:t>увеличилась</w:t>
      </w:r>
      <w:r w:rsidRPr="00247BA6">
        <w:rPr>
          <w:rFonts w:ascii="Times New Roman" w:hAnsi="Times New Roman"/>
          <w:i w:val="0"/>
          <w:iCs w:val="0"/>
          <w:sz w:val="28"/>
          <w:szCs w:val="28"/>
        </w:rPr>
        <w:t xml:space="preserve"> на  </w:t>
      </w:r>
      <w:r w:rsidR="009C5136" w:rsidRPr="00247BA6">
        <w:rPr>
          <w:rFonts w:ascii="Times New Roman" w:hAnsi="Times New Roman"/>
          <w:i w:val="0"/>
          <w:iCs w:val="0"/>
          <w:sz w:val="28"/>
          <w:szCs w:val="28"/>
        </w:rPr>
        <w:t>1</w:t>
      </w:r>
      <w:r w:rsidR="001707FD" w:rsidRPr="00247BA6">
        <w:rPr>
          <w:rFonts w:ascii="Times New Roman" w:hAnsi="Times New Roman"/>
          <w:i w:val="0"/>
          <w:iCs w:val="0"/>
          <w:sz w:val="28"/>
          <w:szCs w:val="28"/>
        </w:rPr>
        <w:t>4</w:t>
      </w:r>
      <w:r w:rsidRPr="00247BA6">
        <w:rPr>
          <w:rFonts w:ascii="Times New Roman" w:hAnsi="Times New Roman"/>
          <w:i w:val="0"/>
          <w:iCs w:val="0"/>
          <w:sz w:val="28"/>
          <w:szCs w:val="28"/>
        </w:rPr>
        <w:t xml:space="preserve">  человек</w:t>
      </w:r>
      <w:r w:rsidR="001707FD" w:rsidRPr="00247BA6">
        <w:rPr>
          <w:rFonts w:ascii="Times New Roman" w:hAnsi="Times New Roman"/>
          <w:i w:val="0"/>
          <w:iCs w:val="0"/>
          <w:sz w:val="28"/>
          <w:szCs w:val="28"/>
        </w:rPr>
        <w:t>.</w:t>
      </w:r>
    </w:p>
    <w:p w:rsidR="00F96C62" w:rsidRPr="00247BA6" w:rsidRDefault="00F96C62" w:rsidP="00A32D6C">
      <w:pPr>
        <w:tabs>
          <w:tab w:val="left" w:pos="709"/>
        </w:tabs>
        <w:jc w:val="both"/>
        <w:rPr>
          <w:rFonts w:ascii="Times New Roman" w:hAnsi="Times New Roman" w:cs="Times New Roman"/>
          <w:b/>
          <w:bCs/>
          <w:i/>
          <w:iCs/>
          <w:sz w:val="28"/>
          <w:szCs w:val="28"/>
          <w:highlight w:val="yellow"/>
        </w:rPr>
      </w:pPr>
      <w:r w:rsidRPr="00247BA6">
        <w:rPr>
          <w:rFonts w:ascii="Times New Roman" w:hAnsi="Times New Roman" w:cs="Times New Roman"/>
          <w:sz w:val="28"/>
          <w:szCs w:val="28"/>
        </w:rPr>
        <w:t xml:space="preserve"> </w:t>
      </w:r>
      <w:r w:rsidRPr="00247BA6">
        <w:rPr>
          <w:rFonts w:ascii="Times New Roman" w:hAnsi="Times New Roman" w:cs="Times New Roman"/>
          <w:sz w:val="28"/>
          <w:szCs w:val="28"/>
          <w:lang w:eastAsia="ar-SA"/>
        </w:rPr>
        <w:t xml:space="preserve">                                                   </w:t>
      </w:r>
    </w:p>
    <w:p w:rsidR="00F96C62" w:rsidRPr="00F96C62" w:rsidRDefault="00F96C62" w:rsidP="001D5F50">
      <w:pPr>
        <w:jc w:val="center"/>
        <w:rPr>
          <w:rFonts w:ascii="Times New Roman" w:hAnsi="Times New Roman" w:cs="Times New Roman"/>
          <w:b/>
          <w:bCs/>
          <w:iCs/>
          <w:sz w:val="28"/>
          <w:szCs w:val="28"/>
        </w:rPr>
      </w:pPr>
      <w:r w:rsidRPr="00F96C62">
        <w:rPr>
          <w:rFonts w:ascii="Times New Roman" w:hAnsi="Times New Roman" w:cs="Times New Roman"/>
          <w:b/>
          <w:bCs/>
          <w:iCs/>
          <w:sz w:val="28"/>
          <w:szCs w:val="28"/>
        </w:rPr>
        <w:t>Социальная сфера</w:t>
      </w:r>
    </w:p>
    <w:p w:rsidR="00F96C62" w:rsidRPr="001D5F50" w:rsidRDefault="00F96C62" w:rsidP="001D5F50">
      <w:pPr>
        <w:ind w:firstLine="709"/>
        <w:jc w:val="both"/>
        <w:rPr>
          <w:rFonts w:ascii="Times New Roman" w:hAnsi="Times New Roman" w:cs="Times New Roman"/>
          <w:sz w:val="28"/>
          <w:szCs w:val="28"/>
        </w:rPr>
      </w:pPr>
      <w:r w:rsidRPr="00F96C62">
        <w:rPr>
          <w:rFonts w:ascii="Times New Roman" w:hAnsi="Times New Roman" w:cs="Times New Roman"/>
          <w:sz w:val="28"/>
          <w:szCs w:val="28"/>
        </w:rPr>
        <w:t xml:space="preserve">Социальная сфера в </w:t>
      </w:r>
      <w:r>
        <w:rPr>
          <w:rFonts w:ascii="Times New Roman" w:hAnsi="Times New Roman" w:cs="Times New Roman"/>
          <w:sz w:val="28"/>
          <w:szCs w:val="28"/>
        </w:rPr>
        <w:t>Красноармейск</w:t>
      </w:r>
      <w:r w:rsidRPr="00F96C62">
        <w:rPr>
          <w:rFonts w:ascii="Times New Roman" w:hAnsi="Times New Roman" w:cs="Times New Roman"/>
          <w:sz w:val="28"/>
          <w:szCs w:val="28"/>
        </w:rPr>
        <w:t xml:space="preserve">ом  сельском поселении представлена учреждениями культуры и физическая культура и спорт  - спортивные залы и открытые спортивные площадки </w:t>
      </w:r>
      <w:r w:rsidR="00973F1A">
        <w:rPr>
          <w:rFonts w:ascii="Times New Roman" w:hAnsi="Times New Roman" w:cs="Times New Roman"/>
          <w:sz w:val="28"/>
          <w:szCs w:val="28"/>
        </w:rPr>
        <w:t>при образовательных учреждениях.</w:t>
      </w:r>
      <w:r w:rsidRPr="00F96C62">
        <w:rPr>
          <w:rFonts w:ascii="Times New Roman" w:hAnsi="Times New Roman" w:cs="Times New Roman"/>
          <w:sz w:val="28"/>
          <w:szCs w:val="28"/>
        </w:rPr>
        <w:t xml:space="preserve"> </w:t>
      </w:r>
    </w:p>
    <w:p w:rsidR="00F96C62" w:rsidRPr="00F96C62" w:rsidRDefault="00F96C62" w:rsidP="001D5F50">
      <w:pPr>
        <w:ind w:firstLine="709"/>
        <w:jc w:val="center"/>
        <w:rPr>
          <w:rFonts w:ascii="Times New Roman" w:hAnsi="Times New Roman" w:cs="Times New Roman"/>
          <w:b/>
          <w:sz w:val="28"/>
          <w:szCs w:val="28"/>
        </w:rPr>
      </w:pPr>
      <w:r w:rsidRPr="00F96C62">
        <w:rPr>
          <w:rFonts w:ascii="Times New Roman" w:hAnsi="Times New Roman" w:cs="Times New Roman"/>
          <w:b/>
          <w:sz w:val="28"/>
          <w:szCs w:val="28"/>
        </w:rPr>
        <w:t xml:space="preserve">2.2. Сведения о градостроительной деятельности на территории </w:t>
      </w:r>
      <w:r w:rsidR="00F0466D">
        <w:rPr>
          <w:rFonts w:ascii="Times New Roman" w:hAnsi="Times New Roman" w:cs="Times New Roman"/>
          <w:b/>
          <w:sz w:val="28"/>
          <w:szCs w:val="28"/>
        </w:rPr>
        <w:t xml:space="preserve">сельского </w:t>
      </w:r>
      <w:r w:rsidRPr="00F96C62">
        <w:rPr>
          <w:rFonts w:ascii="Times New Roman" w:hAnsi="Times New Roman" w:cs="Times New Roman"/>
          <w:b/>
          <w:sz w:val="28"/>
          <w:szCs w:val="28"/>
        </w:rPr>
        <w:t>поселения</w:t>
      </w:r>
    </w:p>
    <w:p w:rsidR="00F96C62" w:rsidRPr="00F96C62" w:rsidRDefault="00F96C62" w:rsidP="00F96C62">
      <w:pPr>
        <w:ind w:firstLine="709"/>
        <w:jc w:val="both"/>
        <w:rPr>
          <w:rFonts w:ascii="Times New Roman" w:hAnsi="Times New Roman" w:cs="Times New Roman"/>
          <w:sz w:val="28"/>
          <w:szCs w:val="28"/>
        </w:rPr>
      </w:pPr>
      <w:r w:rsidRPr="00F96C62">
        <w:rPr>
          <w:rFonts w:ascii="Times New Roman" w:hAnsi="Times New Roman" w:cs="Times New Roman"/>
          <w:sz w:val="28"/>
          <w:szCs w:val="28"/>
        </w:rPr>
        <w:t>С 2015 по 2018годы на территории поселения введено:</w:t>
      </w:r>
    </w:p>
    <w:p w:rsidR="00F96C62" w:rsidRPr="00F96C62" w:rsidRDefault="00F96C62" w:rsidP="00F96C62">
      <w:pPr>
        <w:ind w:firstLine="709"/>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8"/>
        <w:gridCol w:w="1350"/>
        <w:gridCol w:w="1350"/>
        <w:gridCol w:w="1350"/>
        <w:gridCol w:w="1350"/>
      </w:tblGrid>
      <w:tr w:rsidR="00F96C62" w:rsidRPr="00F96C62" w:rsidTr="00F96C62">
        <w:tc>
          <w:tcPr>
            <w:tcW w:w="3888"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b/>
                <w:sz w:val="28"/>
                <w:szCs w:val="28"/>
              </w:rPr>
            </w:pPr>
            <w:r w:rsidRPr="00F96C62">
              <w:rPr>
                <w:rFonts w:ascii="Times New Roman" w:hAnsi="Times New Roman" w:cs="Times New Roman"/>
                <w:b/>
                <w:sz w:val="28"/>
                <w:szCs w:val="28"/>
              </w:rPr>
              <w:t xml:space="preserve">Виды строительства </w:t>
            </w:r>
          </w:p>
          <w:p w:rsidR="00F96C62" w:rsidRPr="00F96C62" w:rsidRDefault="00F96C62">
            <w:pPr>
              <w:jc w:val="both"/>
              <w:rPr>
                <w:rFonts w:ascii="Times New Roman" w:hAnsi="Times New Roman" w:cs="Times New Roman"/>
                <w:b/>
                <w:sz w:val="28"/>
                <w:szCs w:val="28"/>
              </w:rPr>
            </w:pPr>
            <w:r w:rsidRPr="00F96C62">
              <w:rPr>
                <w:rFonts w:ascii="Times New Roman" w:hAnsi="Times New Roman" w:cs="Times New Roman"/>
                <w:b/>
                <w:sz w:val="28"/>
                <w:szCs w:val="28"/>
                <w:lang w:val="en-US"/>
              </w:rPr>
              <w:t>(</w:t>
            </w:r>
            <w:r w:rsidRPr="00F96C62">
              <w:rPr>
                <w:rFonts w:ascii="Times New Roman" w:hAnsi="Times New Roman" w:cs="Times New Roman"/>
                <w:b/>
                <w:sz w:val="28"/>
                <w:szCs w:val="28"/>
              </w:rPr>
              <w:t>кв.м)</w:t>
            </w:r>
          </w:p>
        </w:tc>
        <w:tc>
          <w:tcPr>
            <w:tcW w:w="1350"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b/>
                <w:sz w:val="28"/>
                <w:szCs w:val="28"/>
              </w:rPr>
            </w:pPr>
            <w:r w:rsidRPr="00F96C62">
              <w:rPr>
                <w:rFonts w:ascii="Times New Roman" w:hAnsi="Times New Roman" w:cs="Times New Roman"/>
                <w:b/>
                <w:sz w:val="28"/>
                <w:szCs w:val="28"/>
              </w:rPr>
              <w:t>2015год</w:t>
            </w:r>
          </w:p>
        </w:tc>
        <w:tc>
          <w:tcPr>
            <w:tcW w:w="1350"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b/>
                <w:sz w:val="28"/>
                <w:szCs w:val="28"/>
              </w:rPr>
            </w:pPr>
            <w:r w:rsidRPr="00F96C62">
              <w:rPr>
                <w:rFonts w:ascii="Times New Roman" w:hAnsi="Times New Roman" w:cs="Times New Roman"/>
                <w:b/>
                <w:sz w:val="28"/>
                <w:szCs w:val="28"/>
              </w:rPr>
              <w:t>2016 год</w:t>
            </w:r>
          </w:p>
        </w:tc>
        <w:tc>
          <w:tcPr>
            <w:tcW w:w="1350"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b/>
                <w:sz w:val="28"/>
                <w:szCs w:val="28"/>
              </w:rPr>
            </w:pPr>
            <w:r w:rsidRPr="00F96C62">
              <w:rPr>
                <w:rFonts w:ascii="Times New Roman" w:hAnsi="Times New Roman" w:cs="Times New Roman"/>
                <w:b/>
                <w:sz w:val="28"/>
                <w:szCs w:val="28"/>
              </w:rPr>
              <w:t>2017</w:t>
            </w:r>
            <w:r w:rsidR="00AC06BD">
              <w:rPr>
                <w:rFonts w:ascii="Times New Roman" w:hAnsi="Times New Roman" w:cs="Times New Roman"/>
                <w:b/>
                <w:sz w:val="28"/>
                <w:szCs w:val="28"/>
              </w:rPr>
              <w:t xml:space="preserve"> </w:t>
            </w:r>
            <w:r w:rsidRPr="00F96C62">
              <w:rPr>
                <w:rFonts w:ascii="Times New Roman" w:hAnsi="Times New Roman" w:cs="Times New Roman"/>
                <w:b/>
                <w:sz w:val="28"/>
                <w:szCs w:val="28"/>
              </w:rPr>
              <w:t>год</w:t>
            </w:r>
          </w:p>
        </w:tc>
        <w:tc>
          <w:tcPr>
            <w:tcW w:w="1350"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b/>
                <w:sz w:val="28"/>
                <w:szCs w:val="28"/>
              </w:rPr>
            </w:pPr>
            <w:r w:rsidRPr="00F96C62">
              <w:rPr>
                <w:rFonts w:ascii="Times New Roman" w:hAnsi="Times New Roman" w:cs="Times New Roman"/>
                <w:b/>
                <w:sz w:val="28"/>
                <w:szCs w:val="28"/>
              </w:rPr>
              <w:t xml:space="preserve">Всего за 3 года </w:t>
            </w:r>
          </w:p>
        </w:tc>
      </w:tr>
      <w:tr w:rsidR="00F96C62" w:rsidRPr="00F96C62" w:rsidTr="00F96C62">
        <w:tc>
          <w:tcPr>
            <w:tcW w:w="3888"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sz w:val="28"/>
                <w:szCs w:val="28"/>
              </w:rPr>
            </w:pPr>
            <w:r w:rsidRPr="00F96C62">
              <w:rPr>
                <w:rFonts w:ascii="Times New Roman" w:hAnsi="Times New Roman" w:cs="Times New Roman"/>
                <w:sz w:val="28"/>
                <w:szCs w:val="28"/>
              </w:rPr>
              <w:t xml:space="preserve">объекты жилого назначения </w:t>
            </w:r>
          </w:p>
        </w:tc>
        <w:tc>
          <w:tcPr>
            <w:tcW w:w="1350" w:type="dxa"/>
            <w:tcBorders>
              <w:top w:val="single" w:sz="4" w:space="0" w:color="auto"/>
              <w:left w:val="single" w:sz="4" w:space="0" w:color="auto"/>
              <w:bottom w:val="single" w:sz="4" w:space="0" w:color="auto"/>
              <w:right w:val="single" w:sz="4" w:space="0" w:color="auto"/>
            </w:tcBorders>
          </w:tcPr>
          <w:p w:rsidR="00F96C62" w:rsidRPr="00F96C62" w:rsidRDefault="00940F51">
            <w:pPr>
              <w:jc w:val="both"/>
              <w:rPr>
                <w:rFonts w:ascii="Times New Roman" w:hAnsi="Times New Roman" w:cs="Times New Roman"/>
                <w:sz w:val="28"/>
                <w:szCs w:val="28"/>
              </w:rPr>
            </w:pPr>
            <w:r>
              <w:rPr>
                <w:rFonts w:ascii="Times New Roman" w:hAnsi="Times New Roman" w:cs="Times New Roman"/>
                <w:sz w:val="28"/>
                <w:szCs w:val="28"/>
              </w:rPr>
              <w:t>200</w:t>
            </w:r>
          </w:p>
        </w:tc>
        <w:tc>
          <w:tcPr>
            <w:tcW w:w="1350" w:type="dxa"/>
            <w:tcBorders>
              <w:top w:val="single" w:sz="4" w:space="0" w:color="auto"/>
              <w:left w:val="single" w:sz="4" w:space="0" w:color="auto"/>
              <w:bottom w:val="single" w:sz="4" w:space="0" w:color="auto"/>
              <w:right w:val="single" w:sz="4" w:space="0" w:color="auto"/>
            </w:tcBorders>
          </w:tcPr>
          <w:p w:rsidR="00F96C62" w:rsidRPr="00F96C62" w:rsidRDefault="00940F51">
            <w:pPr>
              <w:jc w:val="both"/>
              <w:rPr>
                <w:rFonts w:ascii="Times New Roman" w:hAnsi="Times New Roman" w:cs="Times New Roman"/>
                <w:sz w:val="28"/>
                <w:szCs w:val="28"/>
              </w:rPr>
            </w:pPr>
            <w:r>
              <w:rPr>
                <w:rFonts w:ascii="Times New Roman" w:hAnsi="Times New Roman" w:cs="Times New Roman"/>
                <w:sz w:val="28"/>
                <w:szCs w:val="28"/>
              </w:rPr>
              <w:t xml:space="preserve">      -</w:t>
            </w:r>
          </w:p>
        </w:tc>
        <w:tc>
          <w:tcPr>
            <w:tcW w:w="1350" w:type="dxa"/>
            <w:tcBorders>
              <w:top w:val="single" w:sz="4" w:space="0" w:color="auto"/>
              <w:left w:val="single" w:sz="4" w:space="0" w:color="auto"/>
              <w:bottom w:val="single" w:sz="4" w:space="0" w:color="auto"/>
              <w:right w:val="single" w:sz="4" w:space="0" w:color="auto"/>
            </w:tcBorders>
          </w:tcPr>
          <w:p w:rsidR="00F96C62" w:rsidRPr="00F96C62" w:rsidRDefault="00AC06BD">
            <w:pPr>
              <w:jc w:val="both"/>
              <w:rPr>
                <w:rFonts w:ascii="Times New Roman" w:hAnsi="Times New Roman" w:cs="Times New Roman"/>
                <w:sz w:val="28"/>
                <w:szCs w:val="28"/>
              </w:rPr>
            </w:pPr>
            <w:r>
              <w:rPr>
                <w:rFonts w:ascii="Times New Roman" w:hAnsi="Times New Roman" w:cs="Times New Roman"/>
                <w:sz w:val="28"/>
                <w:szCs w:val="28"/>
              </w:rPr>
              <w:t xml:space="preserve">      -</w:t>
            </w:r>
          </w:p>
        </w:tc>
        <w:tc>
          <w:tcPr>
            <w:tcW w:w="1350" w:type="dxa"/>
            <w:tcBorders>
              <w:top w:val="single" w:sz="4" w:space="0" w:color="auto"/>
              <w:left w:val="single" w:sz="4" w:space="0" w:color="auto"/>
              <w:bottom w:val="single" w:sz="4" w:space="0" w:color="auto"/>
              <w:right w:val="single" w:sz="4" w:space="0" w:color="auto"/>
            </w:tcBorders>
          </w:tcPr>
          <w:p w:rsidR="00F96C62" w:rsidRPr="00D96855" w:rsidRDefault="00AC06BD">
            <w:pPr>
              <w:jc w:val="both"/>
              <w:rPr>
                <w:rFonts w:ascii="Times New Roman" w:hAnsi="Times New Roman" w:cs="Times New Roman"/>
                <w:sz w:val="28"/>
                <w:szCs w:val="28"/>
              </w:rPr>
            </w:pPr>
            <w:r w:rsidRPr="00D96855">
              <w:rPr>
                <w:rFonts w:ascii="Times New Roman" w:hAnsi="Times New Roman" w:cs="Times New Roman"/>
                <w:sz w:val="28"/>
                <w:szCs w:val="28"/>
              </w:rPr>
              <w:t xml:space="preserve">    200</w:t>
            </w:r>
          </w:p>
        </w:tc>
      </w:tr>
    </w:tbl>
    <w:p w:rsidR="00247BA6" w:rsidRDefault="00247BA6" w:rsidP="00F96C62">
      <w:pPr>
        <w:ind w:firstLine="709"/>
        <w:jc w:val="both"/>
        <w:rPr>
          <w:rFonts w:ascii="Times New Roman" w:hAnsi="Times New Roman" w:cs="Times New Roman"/>
          <w:sz w:val="28"/>
          <w:szCs w:val="28"/>
        </w:rPr>
      </w:pPr>
    </w:p>
    <w:p w:rsidR="00F96C62" w:rsidRPr="00F96C62" w:rsidRDefault="001707FD" w:rsidP="00F96C62">
      <w:pPr>
        <w:ind w:firstLine="709"/>
        <w:jc w:val="both"/>
        <w:rPr>
          <w:rFonts w:ascii="Times New Roman" w:hAnsi="Times New Roman" w:cs="Times New Roman"/>
          <w:sz w:val="28"/>
          <w:szCs w:val="28"/>
        </w:rPr>
      </w:pPr>
      <w:r>
        <w:rPr>
          <w:rFonts w:ascii="Times New Roman" w:hAnsi="Times New Roman" w:cs="Times New Roman"/>
          <w:sz w:val="28"/>
          <w:szCs w:val="28"/>
        </w:rPr>
        <w:t xml:space="preserve">За последние </w:t>
      </w:r>
      <w:r w:rsidR="00247BA6">
        <w:rPr>
          <w:rFonts w:ascii="Times New Roman" w:hAnsi="Times New Roman" w:cs="Times New Roman"/>
          <w:sz w:val="28"/>
          <w:szCs w:val="28"/>
        </w:rPr>
        <w:t xml:space="preserve">два </w:t>
      </w:r>
      <w:r>
        <w:rPr>
          <w:rFonts w:ascii="Times New Roman" w:hAnsi="Times New Roman" w:cs="Times New Roman"/>
          <w:sz w:val="28"/>
          <w:szCs w:val="28"/>
        </w:rPr>
        <w:t xml:space="preserve"> года   ввода </w:t>
      </w:r>
      <w:r w:rsidR="00247BA6">
        <w:rPr>
          <w:rFonts w:ascii="Times New Roman" w:hAnsi="Times New Roman" w:cs="Times New Roman"/>
          <w:sz w:val="28"/>
          <w:szCs w:val="28"/>
        </w:rPr>
        <w:t xml:space="preserve">нового </w:t>
      </w:r>
      <w:r>
        <w:rPr>
          <w:rFonts w:ascii="Times New Roman" w:hAnsi="Times New Roman" w:cs="Times New Roman"/>
          <w:sz w:val="28"/>
          <w:szCs w:val="28"/>
        </w:rPr>
        <w:t>жилья</w:t>
      </w:r>
      <w:r w:rsidR="00247BA6">
        <w:rPr>
          <w:rFonts w:ascii="Times New Roman" w:hAnsi="Times New Roman" w:cs="Times New Roman"/>
          <w:sz w:val="28"/>
          <w:szCs w:val="28"/>
        </w:rPr>
        <w:t xml:space="preserve"> не наблюдается</w:t>
      </w:r>
      <w:r>
        <w:rPr>
          <w:rFonts w:ascii="Times New Roman" w:hAnsi="Times New Roman" w:cs="Times New Roman"/>
          <w:sz w:val="28"/>
          <w:szCs w:val="28"/>
        </w:rPr>
        <w:t>.</w:t>
      </w:r>
    </w:p>
    <w:p w:rsidR="00F96C62" w:rsidRPr="00F96C62" w:rsidRDefault="00F96C62" w:rsidP="00F96C62">
      <w:pPr>
        <w:ind w:firstLine="547"/>
        <w:jc w:val="both"/>
        <w:rPr>
          <w:rFonts w:ascii="Times New Roman" w:hAnsi="Times New Roman" w:cs="Times New Roman"/>
          <w:sz w:val="28"/>
          <w:szCs w:val="28"/>
        </w:rPr>
      </w:pPr>
    </w:p>
    <w:p w:rsidR="00F96C62" w:rsidRPr="00F96C62" w:rsidRDefault="00F96C62" w:rsidP="00F96C62">
      <w:pPr>
        <w:ind w:firstLine="547"/>
        <w:jc w:val="center"/>
        <w:rPr>
          <w:rFonts w:ascii="Times New Roman" w:hAnsi="Times New Roman" w:cs="Times New Roman"/>
          <w:b/>
          <w:sz w:val="28"/>
          <w:szCs w:val="28"/>
        </w:rPr>
      </w:pPr>
      <w:r w:rsidRPr="00F96C62">
        <w:rPr>
          <w:rFonts w:ascii="Times New Roman" w:hAnsi="Times New Roman" w:cs="Times New Roman"/>
          <w:b/>
          <w:sz w:val="28"/>
          <w:szCs w:val="28"/>
        </w:rPr>
        <w:t>2.3. Технико-экономические параметры существующих объектов социальной инфраструктуры поселения, сложившийся уровень обеспеченности населения</w:t>
      </w:r>
      <w:r w:rsidR="001B4C53">
        <w:rPr>
          <w:rFonts w:ascii="Times New Roman" w:hAnsi="Times New Roman" w:cs="Times New Roman"/>
          <w:b/>
          <w:sz w:val="28"/>
          <w:szCs w:val="28"/>
        </w:rPr>
        <w:t xml:space="preserve"> поселения услугами в областях </w:t>
      </w:r>
      <w:r w:rsidRPr="00F96C62">
        <w:rPr>
          <w:rFonts w:ascii="Times New Roman" w:hAnsi="Times New Roman" w:cs="Times New Roman"/>
          <w:b/>
          <w:sz w:val="28"/>
          <w:szCs w:val="28"/>
        </w:rPr>
        <w:t xml:space="preserve"> физической культуры и массового спорта и культуры</w:t>
      </w:r>
    </w:p>
    <w:p w:rsidR="00F96C62" w:rsidRPr="00F96C62" w:rsidRDefault="00F96C62" w:rsidP="00F96C62">
      <w:pPr>
        <w:jc w:val="center"/>
        <w:rPr>
          <w:rFonts w:ascii="Times New Roman" w:hAnsi="Times New Roman" w:cs="Times New Roman"/>
          <w:b/>
          <w:bCs/>
          <w:i/>
          <w:iCs/>
          <w:sz w:val="28"/>
          <w:szCs w:val="28"/>
        </w:rPr>
      </w:pPr>
    </w:p>
    <w:p w:rsidR="00F96C62" w:rsidRPr="00F96C62" w:rsidRDefault="00F96C62" w:rsidP="00F96C62">
      <w:pPr>
        <w:ind w:firstLine="709"/>
        <w:jc w:val="both"/>
        <w:rPr>
          <w:rFonts w:ascii="Times New Roman" w:hAnsi="Times New Roman" w:cs="Times New Roman"/>
          <w:sz w:val="28"/>
          <w:szCs w:val="28"/>
        </w:rPr>
      </w:pPr>
      <w:r w:rsidRPr="00F96C62">
        <w:rPr>
          <w:rFonts w:ascii="Times New Roman" w:hAnsi="Times New Roman" w:cs="Times New Roman"/>
          <w:sz w:val="28"/>
          <w:szCs w:val="28"/>
        </w:rPr>
        <w:t>В поселении ведется спортивная работа при образовательных учреждениях</w:t>
      </w:r>
      <w:r w:rsidR="00D96855">
        <w:rPr>
          <w:rFonts w:ascii="Times New Roman" w:hAnsi="Times New Roman" w:cs="Times New Roman"/>
          <w:sz w:val="28"/>
          <w:szCs w:val="28"/>
        </w:rPr>
        <w:t xml:space="preserve"> </w:t>
      </w:r>
      <w:r w:rsidRPr="00F96C62">
        <w:rPr>
          <w:rFonts w:ascii="Times New Roman" w:hAnsi="Times New Roman" w:cs="Times New Roman"/>
          <w:sz w:val="28"/>
          <w:szCs w:val="28"/>
        </w:rPr>
        <w:t xml:space="preserve"> и в д</w:t>
      </w:r>
      <w:r w:rsidR="00A70F41">
        <w:rPr>
          <w:rFonts w:ascii="Times New Roman" w:hAnsi="Times New Roman" w:cs="Times New Roman"/>
          <w:sz w:val="28"/>
          <w:szCs w:val="28"/>
        </w:rPr>
        <w:t>омах культуры  (клубы здоровья).</w:t>
      </w:r>
    </w:p>
    <w:p w:rsidR="00F96C62" w:rsidRPr="00F96C62" w:rsidRDefault="00F96C62" w:rsidP="00F96C62">
      <w:pPr>
        <w:ind w:firstLine="709"/>
        <w:jc w:val="both"/>
        <w:rPr>
          <w:rFonts w:ascii="Times New Roman" w:hAnsi="Times New Roman" w:cs="Times New Roman"/>
          <w:sz w:val="28"/>
          <w:szCs w:val="28"/>
        </w:rPr>
      </w:pPr>
      <w:r w:rsidRPr="00F96C62">
        <w:rPr>
          <w:rFonts w:ascii="Times New Roman" w:hAnsi="Times New Roman" w:cs="Times New Roman"/>
          <w:sz w:val="28"/>
          <w:szCs w:val="28"/>
        </w:rPr>
        <w:t>При школах  имеются площадки, где проводятся игры и соревнования по волейболу, баскетболу, футболу, военно-спортивные соревнования и т.д.</w:t>
      </w:r>
    </w:p>
    <w:p w:rsidR="00F96C62" w:rsidRPr="00F96C62" w:rsidRDefault="00F96C62" w:rsidP="00F96C62">
      <w:pPr>
        <w:ind w:firstLine="709"/>
        <w:jc w:val="both"/>
        <w:rPr>
          <w:rFonts w:ascii="Times New Roman" w:hAnsi="Times New Roman" w:cs="Times New Roman"/>
          <w:sz w:val="28"/>
          <w:szCs w:val="28"/>
        </w:rPr>
      </w:pPr>
      <w:r w:rsidRPr="00F96C62">
        <w:rPr>
          <w:rFonts w:ascii="Times New Roman" w:hAnsi="Times New Roman" w:cs="Times New Roman"/>
          <w:sz w:val="28"/>
          <w:szCs w:val="28"/>
        </w:rPr>
        <w:t>В зимний период население поселения катается на лыжах, участвуют</w:t>
      </w:r>
      <w:r w:rsidR="00334245">
        <w:rPr>
          <w:rFonts w:ascii="Times New Roman" w:hAnsi="Times New Roman" w:cs="Times New Roman"/>
          <w:sz w:val="28"/>
          <w:szCs w:val="28"/>
        </w:rPr>
        <w:t xml:space="preserve"> в соревнованиях «Лыжня России».</w:t>
      </w:r>
    </w:p>
    <w:p w:rsidR="00F96C62" w:rsidRPr="00EA399F" w:rsidRDefault="00F96C62" w:rsidP="00F96C62">
      <w:pPr>
        <w:ind w:firstLine="709"/>
        <w:jc w:val="both"/>
        <w:rPr>
          <w:rFonts w:ascii="Times New Roman" w:hAnsi="Times New Roman" w:cs="Times New Roman"/>
          <w:sz w:val="28"/>
          <w:szCs w:val="28"/>
        </w:rPr>
      </w:pPr>
      <w:r w:rsidRPr="00F96C62">
        <w:rPr>
          <w:rFonts w:ascii="Times New Roman" w:hAnsi="Times New Roman" w:cs="Times New Roman"/>
          <w:sz w:val="28"/>
          <w:szCs w:val="28"/>
        </w:rPr>
        <w:lastRenderedPageBreak/>
        <w:t>Проблемы в области развития физкультуры и спорта – нет спортивных</w:t>
      </w:r>
      <w:r w:rsidR="00A70F41">
        <w:rPr>
          <w:rFonts w:ascii="Times New Roman" w:hAnsi="Times New Roman" w:cs="Times New Roman"/>
          <w:sz w:val="28"/>
          <w:szCs w:val="28"/>
        </w:rPr>
        <w:t xml:space="preserve"> залов для взрослого населения,</w:t>
      </w:r>
      <w:r w:rsidRPr="00F96C62">
        <w:rPr>
          <w:rFonts w:ascii="Times New Roman" w:hAnsi="Times New Roman" w:cs="Times New Roman"/>
          <w:sz w:val="28"/>
          <w:szCs w:val="28"/>
        </w:rPr>
        <w:t xml:space="preserve"> спортивного инвентаря, </w:t>
      </w:r>
      <w:r w:rsidR="00EA399F">
        <w:rPr>
          <w:rFonts w:ascii="Times New Roman" w:hAnsi="Times New Roman" w:cs="Times New Roman"/>
          <w:sz w:val="28"/>
          <w:szCs w:val="28"/>
        </w:rPr>
        <w:t>о</w:t>
      </w:r>
      <w:r w:rsidR="00EA399F" w:rsidRPr="00EA399F">
        <w:rPr>
          <w:rFonts w:ascii="Times New Roman" w:hAnsi="Times New Roman" w:cs="Times New Roman"/>
          <w:sz w:val="28"/>
          <w:szCs w:val="28"/>
        </w:rPr>
        <w:t>ткрыт</w:t>
      </w:r>
      <w:r w:rsidR="00EA399F">
        <w:rPr>
          <w:rFonts w:ascii="Times New Roman" w:hAnsi="Times New Roman" w:cs="Times New Roman"/>
          <w:sz w:val="28"/>
          <w:szCs w:val="28"/>
        </w:rPr>
        <w:t>ой</w:t>
      </w:r>
      <w:r w:rsidR="00EA399F" w:rsidRPr="00EA399F">
        <w:rPr>
          <w:rFonts w:ascii="Times New Roman" w:hAnsi="Times New Roman" w:cs="Times New Roman"/>
          <w:sz w:val="28"/>
          <w:szCs w:val="28"/>
        </w:rPr>
        <w:t xml:space="preserve"> многофункциональн</w:t>
      </w:r>
      <w:r w:rsidR="00EA399F">
        <w:rPr>
          <w:rFonts w:ascii="Times New Roman" w:hAnsi="Times New Roman" w:cs="Times New Roman"/>
          <w:sz w:val="28"/>
          <w:szCs w:val="28"/>
        </w:rPr>
        <w:t>ой</w:t>
      </w:r>
      <w:r w:rsidR="00EA399F" w:rsidRPr="00EA399F">
        <w:rPr>
          <w:rFonts w:ascii="Times New Roman" w:hAnsi="Times New Roman" w:cs="Times New Roman"/>
          <w:sz w:val="28"/>
          <w:szCs w:val="28"/>
        </w:rPr>
        <w:t xml:space="preserve"> спортивн</w:t>
      </w:r>
      <w:r w:rsidR="00EA399F">
        <w:rPr>
          <w:rFonts w:ascii="Times New Roman" w:hAnsi="Times New Roman" w:cs="Times New Roman"/>
          <w:sz w:val="28"/>
          <w:szCs w:val="28"/>
        </w:rPr>
        <w:t>ой</w:t>
      </w:r>
      <w:r w:rsidR="00EA399F" w:rsidRPr="00EA399F">
        <w:rPr>
          <w:rFonts w:ascii="Times New Roman" w:hAnsi="Times New Roman" w:cs="Times New Roman"/>
          <w:sz w:val="28"/>
          <w:szCs w:val="28"/>
        </w:rPr>
        <w:t xml:space="preserve"> площадк</w:t>
      </w:r>
      <w:r w:rsidR="00EA399F">
        <w:rPr>
          <w:rFonts w:ascii="Times New Roman" w:hAnsi="Times New Roman" w:cs="Times New Roman"/>
          <w:sz w:val="28"/>
          <w:szCs w:val="28"/>
        </w:rPr>
        <w:t>и</w:t>
      </w:r>
      <w:r w:rsidRPr="00EA399F">
        <w:rPr>
          <w:rFonts w:ascii="Times New Roman" w:hAnsi="Times New Roman" w:cs="Times New Roman"/>
          <w:sz w:val="28"/>
          <w:szCs w:val="28"/>
        </w:rPr>
        <w:t>.</w:t>
      </w:r>
    </w:p>
    <w:p w:rsidR="00F96C62" w:rsidRPr="00F96C62" w:rsidRDefault="00F96C62" w:rsidP="00F96C62">
      <w:pPr>
        <w:jc w:val="center"/>
        <w:rPr>
          <w:rFonts w:ascii="Times New Roman" w:hAnsi="Times New Roman" w:cs="Times New Roman"/>
          <w:b/>
          <w:sz w:val="28"/>
          <w:szCs w:val="28"/>
        </w:rPr>
      </w:pPr>
    </w:p>
    <w:p w:rsidR="00F96C62" w:rsidRPr="00F96C62" w:rsidRDefault="00F96C62" w:rsidP="00F96C62">
      <w:pPr>
        <w:jc w:val="center"/>
        <w:rPr>
          <w:rFonts w:ascii="Times New Roman" w:hAnsi="Times New Roman" w:cs="Times New Roman"/>
          <w:b/>
          <w:sz w:val="28"/>
          <w:szCs w:val="28"/>
        </w:rPr>
      </w:pPr>
      <w:r w:rsidRPr="00F96C62">
        <w:rPr>
          <w:rFonts w:ascii="Times New Roman" w:hAnsi="Times New Roman" w:cs="Times New Roman"/>
          <w:b/>
          <w:sz w:val="28"/>
          <w:szCs w:val="28"/>
        </w:rPr>
        <w:t>Культура</w:t>
      </w:r>
    </w:p>
    <w:p w:rsidR="00F96C62" w:rsidRPr="00F96C62" w:rsidRDefault="00F96C62" w:rsidP="007B381A">
      <w:pPr>
        <w:ind w:firstLine="720"/>
        <w:jc w:val="both"/>
        <w:rPr>
          <w:rFonts w:ascii="Times New Roman" w:hAnsi="Times New Roman" w:cs="Times New Roman"/>
          <w:sz w:val="28"/>
          <w:szCs w:val="28"/>
        </w:rPr>
      </w:pPr>
      <w:r w:rsidRPr="00F96C62">
        <w:rPr>
          <w:rFonts w:ascii="Times New Roman" w:hAnsi="Times New Roman" w:cs="Times New Roman"/>
          <w:sz w:val="28"/>
          <w:szCs w:val="28"/>
        </w:rPr>
        <w:t xml:space="preserve">На территории </w:t>
      </w:r>
      <w:r>
        <w:rPr>
          <w:rFonts w:ascii="Times New Roman" w:hAnsi="Times New Roman" w:cs="Times New Roman"/>
          <w:sz w:val="28"/>
          <w:szCs w:val="28"/>
        </w:rPr>
        <w:t>Красноармейск</w:t>
      </w:r>
      <w:r w:rsidRPr="00F96C62">
        <w:rPr>
          <w:rFonts w:ascii="Times New Roman" w:hAnsi="Times New Roman" w:cs="Times New Roman"/>
          <w:sz w:val="28"/>
          <w:szCs w:val="28"/>
        </w:rPr>
        <w:t xml:space="preserve">ого сельского поселения  </w:t>
      </w:r>
      <w:proofErr w:type="spellStart"/>
      <w:r w:rsidRPr="00F96C62">
        <w:rPr>
          <w:rFonts w:ascii="Times New Roman" w:hAnsi="Times New Roman" w:cs="Times New Roman"/>
          <w:sz w:val="28"/>
          <w:szCs w:val="28"/>
        </w:rPr>
        <w:t>культурно-досуговой</w:t>
      </w:r>
      <w:proofErr w:type="spellEnd"/>
      <w:r w:rsidRPr="00F96C62">
        <w:rPr>
          <w:rFonts w:ascii="Times New Roman" w:hAnsi="Times New Roman" w:cs="Times New Roman"/>
          <w:sz w:val="28"/>
          <w:szCs w:val="28"/>
        </w:rPr>
        <w:t xml:space="preserve"> деятельностью занимается учреждение культуры – муниципальное бюджетное учреждение  </w:t>
      </w:r>
      <w:r w:rsidR="00DF2658">
        <w:rPr>
          <w:rFonts w:ascii="Times New Roman" w:hAnsi="Times New Roman" w:cs="Times New Roman"/>
          <w:sz w:val="28"/>
          <w:szCs w:val="28"/>
        </w:rPr>
        <w:t>культуры «</w:t>
      </w:r>
      <w:proofErr w:type="spellStart"/>
      <w:r w:rsidR="00DF2658">
        <w:rPr>
          <w:rFonts w:ascii="Times New Roman" w:hAnsi="Times New Roman" w:cs="Times New Roman"/>
          <w:sz w:val="28"/>
          <w:szCs w:val="28"/>
        </w:rPr>
        <w:t>Культурно-досуговый</w:t>
      </w:r>
      <w:proofErr w:type="spellEnd"/>
      <w:r w:rsidR="00DF2658">
        <w:rPr>
          <w:rFonts w:ascii="Times New Roman" w:hAnsi="Times New Roman" w:cs="Times New Roman"/>
          <w:sz w:val="28"/>
          <w:szCs w:val="28"/>
        </w:rPr>
        <w:t xml:space="preserve"> центр Красноармейского сельского поселения Свердловского района Орловской области»</w:t>
      </w:r>
      <w:r w:rsidR="007B381A">
        <w:rPr>
          <w:rFonts w:ascii="Times New Roman" w:hAnsi="Times New Roman" w:cs="Times New Roman"/>
          <w:sz w:val="28"/>
          <w:szCs w:val="28"/>
        </w:rPr>
        <w:t xml:space="preserve">,  </w:t>
      </w:r>
      <w:r w:rsidR="009857ED">
        <w:rPr>
          <w:rFonts w:ascii="Times New Roman" w:hAnsi="Times New Roman" w:cs="Times New Roman"/>
          <w:sz w:val="28"/>
          <w:szCs w:val="28"/>
        </w:rPr>
        <w:t xml:space="preserve"> который  имеет два филиала:</w:t>
      </w:r>
      <w:r w:rsidRPr="00F96C62">
        <w:rPr>
          <w:rFonts w:ascii="Times New Roman" w:hAnsi="Times New Roman" w:cs="Times New Roman"/>
          <w:sz w:val="28"/>
          <w:szCs w:val="28"/>
        </w:rPr>
        <w:t xml:space="preserve">  </w:t>
      </w:r>
    </w:p>
    <w:tbl>
      <w:tblPr>
        <w:tblW w:w="90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3"/>
        <w:gridCol w:w="2552"/>
        <w:gridCol w:w="2410"/>
        <w:gridCol w:w="1077"/>
        <w:gridCol w:w="2348"/>
      </w:tblGrid>
      <w:tr w:rsidR="00F96C62" w:rsidRPr="00F96C62" w:rsidTr="006403C3">
        <w:tc>
          <w:tcPr>
            <w:tcW w:w="673"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sz w:val="24"/>
                <w:szCs w:val="24"/>
              </w:rPr>
            </w:pPr>
            <w:r w:rsidRPr="00F96C62">
              <w:rPr>
                <w:rFonts w:ascii="Times New Roman" w:hAnsi="Times New Roman" w:cs="Times New Roman"/>
                <w:sz w:val="24"/>
                <w:szCs w:val="24"/>
              </w:rPr>
              <w:t>№</w:t>
            </w:r>
          </w:p>
        </w:tc>
        <w:tc>
          <w:tcPr>
            <w:tcW w:w="2552"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sz w:val="24"/>
                <w:szCs w:val="24"/>
              </w:rPr>
            </w:pPr>
            <w:r w:rsidRPr="00F96C62">
              <w:rPr>
                <w:rFonts w:ascii="Times New Roman" w:hAnsi="Times New Roman" w:cs="Times New Roman"/>
                <w:sz w:val="24"/>
                <w:szCs w:val="24"/>
              </w:rPr>
              <w:t>Наименование</w:t>
            </w:r>
          </w:p>
        </w:tc>
        <w:tc>
          <w:tcPr>
            <w:tcW w:w="2410"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sz w:val="24"/>
                <w:szCs w:val="24"/>
              </w:rPr>
            </w:pPr>
            <w:r w:rsidRPr="00F96C62">
              <w:rPr>
                <w:rFonts w:ascii="Times New Roman" w:hAnsi="Times New Roman" w:cs="Times New Roman"/>
                <w:sz w:val="24"/>
                <w:szCs w:val="24"/>
              </w:rPr>
              <w:t>Адрес местонахождения</w:t>
            </w:r>
          </w:p>
        </w:tc>
        <w:tc>
          <w:tcPr>
            <w:tcW w:w="1077"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sz w:val="24"/>
                <w:szCs w:val="24"/>
              </w:rPr>
            </w:pPr>
            <w:r w:rsidRPr="00F96C62">
              <w:rPr>
                <w:rFonts w:ascii="Times New Roman" w:hAnsi="Times New Roman" w:cs="Times New Roman"/>
                <w:sz w:val="24"/>
                <w:szCs w:val="24"/>
              </w:rPr>
              <w:t xml:space="preserve">Мощность </w:t>
            </w:r>
          </w:p>
        </w:tc>
        <w:tc>
          <w:tcPr>
            <w:tcW w:w="2348" w:type="dxa"/>
            <w:tcBorders>
              <w:top w:val="single" w:sz="4" w:space="0" w:color="auto"/>
              <w:left w:val="single" w:sz="4" w:space="0" w:color="auto"/>
              <w:bottom w:val="single" w:sz="4" w:space="0" w:color="auto"/>
              <w:right w:val="single" w:sz="4" w:space="0" w:color="auto"/>
            </w:tcBorders>
            <w:hideMark/>
          </w:tcPr>
          <w:p w:rsidR="00F96C62" w:rsidRPr="00F96C62" w:rsidRDefault="00F96C62">
            <w:pPr>
              <w:jc w:val="both"/>
              <w:rPr>
                <w:rFonts w:ascii="Times New Roman" w:hAnsi="Times New Roman" w:cs="Times New Roman"/>
                <w:sz w:val="24"/>
                <w:szCs w:val="24"/>
              </w:rPr>
            </w:pPr>
            <w:r w:rsidRPr="00F96C62">
              <w:rPr>
                <w:rFonts w:ascii="Times New Roman" w:hAnsi="Times New Roman" w:cs="Times New Roman"/>
                <w:sz w:val="24"/>
                <w:szCs w:val="24"/>
              </w:rPr>
              <w:t>Состояние</w:t>
            </w:r>
          </w:p>
        </w:tc>
      </w:tr>
      <w:tr w:rsidR="00F96C62" w:rsidRPr="00F96C62" w:rsidTr="006403C3">
        <w:tc>
          <w:tcPr>
            <w:tcW w:w="673" w:type="dxa"/>
            <w:tcBorders>
              <w:top w:val="single" w:sz="4" w:space="0" w:color="auto"/>
              <w:left w:val="single" w:sz="4" w:space="0" w:color="auto"/>
              <w:bottom w:val="single" w:sz="4" w:space="0" w:color="auto"/>
              <w:right w:val="single" w:sz="4" w:space="0" w:color="auto"/>
            </w:tcBorders>
          </w:tcPr>
          <w:p w:rsidR="00F96C62" w:rsidRPr="00F96C62" w:rsidRDefault="00F96C62" w:rsidP="00F96C62">
            <w:pPr>
              <w:numPr>
                <w:ilvl w:val="0"/>
                <w:numId w:val="3"/>
              </w:numPr>
              <w:spacing w:after="0" w:line="240" w:lineRule="auto"/>
              <w:rPr>
                <w:rFonts w:ascii="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F96C62" w:rsidRPr="00F96C62" w:rsidRDefault="00F96C62" w:rsidP="007B381A">
            <w:pPr>
              <w:rPr>
                <w:rFonts w:ascii="Times New Roman" w:hAnsi="Times New Roman" w:cs="Times New Roman"/>
                <w:sz w:val="24"/>
                <w:szCs w:val="24"/>
              </w:rPr>
            </w:pPr>
            <w:r w:rsidRPr="00F96C62">
              <w:rPr>
                <w:rFonts w:ascii="Times New Roman" w:hAnsi="Times New Roman" w:cs="Times New Roman"/>
                <w:sz w:val="24"/>
                <w:szCs w:val="24"/>
              </w:rPr>
              <w:t xml:space="preserve"> </w:t>
            </w:r>
            <w:r w:rsidR="007B381A">
              <w:rPr>
                <w:rFonts w:ascii="Times New Roman" w:hAnsi="Times New Roman" w:cs="Times New Roman"/>
                <w:sz w:val="24"/>
                <w:szCs w:val="24"/>
              </w:rPr>
              <w:t>МБУК «КДЦ Красноармейского сельского поселения Свердловского района Орловской области»</w:t>
            </w:r>
          </w:p>
        </w:tc>
        <w:tc>
          <w:tcPr>
            <w:tcW w:w="2410" w:type="dxa"/>
            <w:tcBorders>
              <w:top w:val="single" w:sz="4" w:space="0" w:color="auto"/>
              <w:left w:val="single" w:sz="4" w:space="0" w:color="auto"/>
              <w:bottom w:val="single" w:sz="4" w:space="0" w:color="auto"/>
              <w:right w:val="single" w:sz="4" w:space="0" w:color="auto"/>
            </w:tcBorders>
          </w:tcPr>
          <w:p w:rsidR="00F96C62" w:rsidRPr="009857ED" w:rsidRDefault="009857ED" w:rsidP="009857ED">
            <w:pPr>
              <w:jc w:val="both"/>
              <w:rPr>
                <w:rFonts w:ascii="Times New Roman" w:hAnsi="Times New Roman" w:cs="Times New Roman"/>
                <w:sz w:val="24"/>
                <w:szCs w:val="24"/>
              </w:rPr>
            </w:pPr>
            <w:r w:rsidRPr="009857ED">
              <w:rPr>
                <w:rFonts w:ascii="Times New Roman" w:hAnsi="Times New Roman" w:cs="Times New Roman"/>
                <w:sz w:val="24"/>
                <w:szCs w:val="24"/>
              </w:rPr>
              <w:t>Орловская область, Свердловский район,</w:t>
            </w:r>
            <w:r>
              <w:rPr>
                <w:rFonts w:ascii="Times New Roman" w:hAnsi="Times New Roman" w:cs="Times New Roman"/>
                <w:sz w:val="24"/>
                <w:szCs w:val="24"/>
              </w:rPr>
              <w:t xml:space="preserve"> </w:t>
            </w:r>
            <w:proofErr w:type="spellStart"/>
            <w:r>
              <w:rPr>
                <w:rFonts w:ascii="Times New Roman" w:hAnsi="Times New Roman" w:cs="Times New Roman"/>
                <w:sz w:val="24"/>
                <w:szCs w:val="24"/>
              </w:rPr>
              <w:t>с</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реображенское</w:t>
            </w:r>
            <w:proofErr w:type="spellEnd"/>
            <w:r w:rsidRPr="009857ED">
              <w:rPr>
                <w:rFonts w:ascii="Times New Roman" w:hAnsi="Times New Roman" w:cs="Times New Roman"/>
                <w:sz w:val="24"/>
                <w:szCs w:val="24"/>
              </w:rPr>
              <w:t>, ул.</w:t>
            </w:r>
            <w:r>
              <w:rPr>
                <w:rFonts w:ascii="Times New Roman" w:hAnsi="Times New Roman" w:cs="Times New Roman"/>
                <w:sz w:val="24"/>
                <w:szCs w:val="24"/>
              </w:rPr>
              <w:t>Запрудная, д.4</w:t>
            </w:r>
          </w:p>
        </w:tc>
        <w:tc>
          <w:tcPr>
            <w:tcW w:w="1077" w:type="dxa"/>
            <w:tcBorders>
              <w:top w:val="single" w:sz="4" w:space="0" w:color="auto"/>
              <w:left w:val="single" w:sz="4" w:space="0" w:color="auto"/>
              <w:bottom w:val="single" w:sz="4" w:space="0" w:color="auto"/>
              <w:right w:val="single" w:sz="4" w:space="0" w:color="auto"/>
            </w:tcBorders>
          </w:tcPr>
          <w:p w:rsidR="00F96C62" w:rsidRPr="00F96C62" w:rsidRDefault="009857ED">
            <w:pPr>
              <w:jc w:val="both"/>
              <w:rPr>
                <w:rFonts w:ascii="Times New Roman" w:hAnsi="Times New Roman" w:cs="Times New Roman"/>
                <w:sz w:val="24"/>
                <w:szCs w:val="24"/>
              </w:rPr>
            </w:pPr>
            <w:r>
              <w:rPr>
                <w:rFonts w:ascii="Times New Roman" w:hAnsi="Times New Roman" w:cs="Times New Roman"/>
                <w:sz w:val="24"/>
                <w:szCs w:val="24"/>
              </w:rPr>
              <w:t>150</w:t>
            </w:r>
          </w:p>
        </w:tc>
        <w:tc>
          <w:tcPr>
            <w:tcW w:w="2348" w:type="dxa"/>
            <w:tcBorders>
              <w:top w:val="single" w:sz="4" w:space="0" w:color="auto"/>
              <w:left w:val="single" w:sz="4" w:space="0" w:color="auto"/>
              <w:bottom w:val="single" w:sz="4" w:space="0" w:color="auto"/>
              <w:right w:val="single" w:sz="4" w:space="0" w:color="auto"/>
            </w:tcBorders>
            <w:hideMark/>
          </w:tcPr>
          <w:p w:rsidR="00F96C62" w:rsidRPr="00F96C62" w:rsidRDefault="00334245">
            <w:pPr>
              <w:jc w:val="both"/>
              <w:rPr>
                <w:rFonts w:ascii="Times New Roman" w:hAnsi="Times New Roman" w:cs="Times New Roman"/>
                <w:sz w:val="24"/>
                <w:szCs w:val="24"/>
              </w:rPr>
            </w:pPr>
            <w:r>
              <w:rPr>
                <w:rFonts w:ascii="Times New Roman" w:hAnsi="Times New Roman" w:cs="Times New Roman"/>
                <w:sz w:val="24"/>
                <w:szCs w:val="24"/>
              </w:rPr>
              <w:t>у</w:t>
            </w:r>
            <w:r w:rsidR="00F96C62" w:rsidRPr="00F96C62">
              <w:rPr>
                <w:rFonts w:ascii="Times New Roman" w:hAnsi="Times New Roman" w:cs="Times New Roman"/>
                <w:sz w:val="24"/>
                <w:szCs w:val="24"/>
              </w:rPr>
              <w:t>довлетворительное</w:t>
            </w:r>
          </w:p>
        </w:tc>
      </w:tr>
      <w:tr w:rsidR="00F96C62" w:rsidRPr="00F96C62" w:rsidTr="006403C3">
        <w:tc>
          <w:tcPr>
            <w:tcW w:w="673" w:type="dxa"/>
            <w:tcBorders>
              <w:top w:val="single" w:sz="4" w:space="0" w:color="auto"/>
              <w:left w:val="single" w:sz="4" w:space="0" w:color="auto"/>
              <w:bottom w:val="single" w:sz="4" w:space="0" w:color="auto"/>
              <w:right w:val="single" w:sz="4" w:space="0" w:color="auto"/>
            </w:tcBorders>
          </w:tcPr>
          <w:p w:rsidR="00F96C62" w:rsidRPr="00F96C62" w:rsidRDefault="00F96C62" w:rsidP="00F96C62">
            <w:pPr>
              <w:numPr>
                <w:ilvl w:val="0"/>
                <w:numId w:val="3"/>
              </w:numPr>
              <w:spacing w:after="0" w:line="240" w:lineRule="auto"/>
              <w:rPr>
                <w:rFonts w:ascii="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F96C62" w:rsidRPr="00F96C62" w:rsidRDefault="00F96C62" w:rsidP="00334245">
            <w:pPr>
              <w:rPr>
                <w:rFonts w:ascii="Times New Roman" w:hAnsi="Times New Roman" w:cs="Times New Roman"/>
                <w:sz w:val="24"/>
                <w:szCs w:val="24"/>
              </w:rPr>
            </w:pPr>
            <w:r w:rsidRPr="00F96C62">
              <w:rPr>
                <w:rFonts w:ascii="Times New Roman" w:hAnsi="Times New Roman" w:cs="Times New Roman"/>
                <w:sz w:val="24"/>
                <w:szCs w:val="24"/>
              </w:rPr>
              <w:t xml:space="preserve">  </w:t>
            </w:r>
            <w:r w:rsidR="009857ED">
              <w:rPr>
                <w:rFonts w:ascii="Times New Roman" w:hAnsi="Times New Roman" w:cs="Times New Roman"/>
                <w:sz w:val="24"/>
                <w:szCs w:val="24"/>
              </w:rPr>
              <w:t>Борисоглебский СДК</w:t>
            </w:r>
            <w:r w:rsidR="00334245">
              <w:rPr>
                <w:rFonts w:ascii="Times New Roman" w:hAnsi="Times New Roman" w:cs="Times New Roman"/>
                <w:sz w:val="24"/>
                <w:szCs w:val="24"/>
              </w:rPr>
              <w:t xml:space="preserve"> - филиал МБУК «КДЦ Красноармейского сельского поселения Свердловского района Орловской области»</w:t>
            </w:r>
          </w:p>
        </w:tc>
        <w:tc>
          <w:tcPr>
            <w:tcW w:w="2410" w:type="dxa"/>
            <w:tcBorders>
              <w:top w:val="single" w:sz="4" w:space="0" w:color="auto"/>
              <w:left w:val="single" w:sz="4" w:space="0" w:color="auto"/>
              <w:bottom w:val="single" w:sz="4" w:space="0" w:color="auto"/>
              <w:right w:val="single" w:sz="4" w:space="0" w:color="auto"/>
            </w:tcBorders>
          </w:tcPr>
          <w:p w:rsidR="00F96C62" w:rsidRPr="009857ED" w:rsidRDefault="009857ED">
            <w:pPr>
              <w:jc w:val="both"/>
              <w:rPr>
                <w:rFonts w:ascii="Times New Roman" w:hAnsi="Times New Roman" w:cs="Times New Roman"/>
                <w:sz w:val="24"/>
                <w:szCs w:val="24"/>
              </w:rPr>
            </w:pPr>
            <w:r w:rsidRPr="009857ED">
              <w:rPr>
                <w:rFonts w:ascii="Times New Roman" w:hAnsi="Times New Roman" w:cs="Times New Roman"/>
                <w:sz w:val="24"/>
                <w:szCs w:val="24"/>
              </w:rPr>
              <w:t>Орловская область, Свердловский район, с</w:t>
            </w:r>
            <w:proofErr w:type="gramStart"/>
            <w:r w:rsidRPr="009857ED">
              <w:rPr>
                <w:rFonts w:ascii="Times New Roman" w:hAnsi="Times New Roman" w:cs="Times New Roman"/>
                <w:sz w:val="24"/>
                <w:szCs w:val="24"/>
              </w:rPr>
              <w:t>.Б</w:t>
            </w:r>
            <w:proofErr w:type="gramEnd"/>
            <w:r w:rsidRPr="009857ED">
              <w:rPr>
                <w:rFonts w:ascii="Times New Roman" w:hAnsi="Times New Roman" w:cs="Times New Roman"/>
                <w:sz w:val="24"/>
                <w:szCs w:val="24"/>
              </w:rPr>
              <w:t xml:space="preserve">орисоглебское, </w:t>
            </w:r>
            <w:proofErr w:type="spellStart"/>
            <w:r w:rsidRPr="009857ED">
              <w:rPr>
                <w:rFonts w:ascii="Times New Roman" w:hAnsi="Times New Roman" w:cs="Times New Roman"/>
                <w:sz w:val="24"/>
                <w:szCs w:val="24"/>
              </w:rPr>
              <w:t>ул.Патенкова</w:t>
            </w:r>
            <w:proofErr w:type="spellEnd"/>
            <w:r w:rsidRPr="009857ED">
              <w:rPr>
                <w:rFonts w:ascii="Times New Roman" w:hAnsi="Times New Roman" w:cs="Times New Roman"/>
                <w:sz w:val="24"/>
                <w:szCs w:val="24"/>
              </w:rPr>
              <w:t>, д.38</w:t>
            </w:r>
          </w:p>
        </w:tc>
        <w:tc>
          <w:tcPr>
            <w:tcW w:w="1077" w:type="dxa"/>
            <w:tcBorders>
              <w:top w:val="single" w:sz="4" w:space="0" w:color="auto"/>
              <w:left w:val="single" w:sz="4" w:space="0" w:color="auto"/>
              <w:bottom w:val="single" w:sz="4" w:space="0" w:color="auto"/>
              <w:right w:val="single" w:sz="4" w:space="0" w:color="auto"/>
            </w:tcBorders>
          </w:tcPr>
          <w:p w:rsidR="00F96C62" w:rsidRPr="00F96C62" w:rsidRDefault="009857ED">
            <w:pPr>
              <w:jc w:val="both"/>
              <w:rPr>
                <w:rFonts w:ascii="Times New Roman" w:hAnsi="Times New Roman" w:cs="Times New Roman"/>
                <w:sz w:val="24"/>
                <w:szCs w:val="24"/>
              </w:rPr>
            </w:pPr>
            <w:r>
              <w:rPr>
                <w:rFonts w:ascii="Times New Roman" w:hAnsi="Times New Roman" w:cs="Times New Roman"/>
                <w:sz w:val="24"/>
                <w:szCs w:val="24"/>
              </w:rPr>
              <w:t>50</w:t>
            </w:r>
          </w:p>
        </w:tc>
        <w:tc>
          <w:tcPr>
            <w:tcW w:w="2348" w:type="dxa"/>
            <w:tcBorders>
              <w:top w:val="single" w:sz="4" w:space="0" w:color="auto"/>
              <w:left w:val="single" w:sz="4" w:space="0" w:color="auto"/>
              <w:bottom w:val="single" w:sz="4" w:space="0" w:color="auto"/>
              <w:right w:val="single" w:sz="4" w:space="0" w:color="auto"/>
            </w:tcBorders>
            <w:hideMark/>
          </w:tcPr>
          <w:p w:rsidR="00F96C62" w:rsidRPr="00F96C62" w:rsidRDefault="00334245">
            <w:pPr>
              <w:jc w:val="both"/>
              <w:rPr>
                <w:rFonts w:ascii="Times New Roman" w:hAnsi="Times New Roman" w:cs="Times New Roman"/>
                <w:sz w:val="24"/>
                <w:szCs w:val="24"/>
              </w:rPr>
            </w:pPr>
            <w:r>
              <w:rPr>
                <w:rFonts w:ascii="Times New Roman" w:hAnsi="Times New Roman" w:cs="Times New Roman"/>
                <w:sz w:val="24"/>
                <w:szCs w:val="24"/>
              </w:rPr>
              <w:t>у</w:t>
            </w:r>
            <w:r w:rsidR="00F96C62" w:rsidRPr="00F96C62">
              <w:rPr>
                <w:rFonts w:ascii="Times New Roman" w:hAnsi="Times New Roman" w:cs="Times New Roman"/>
                <w:sz w:val="24"/>
                <w:szCs w:val="24"/>
              </w:rPr>
              <w:t>довлетворительное</w:t>
            </w:r>
          </w:p>
        </w:tc>
      </w:tr>
      <w:tr w:rsidR="00F96C62" w:rsidRPr="00F96C62" w:rsidTr="006403C3">
        <w:tc>
          <w:tcPr>
            <w:tcW w:w="673" w:type="dxa"/>
            <w:tcBorders>
              <w:top w:val="single" w:sz="4" w:space="0" w:color="auto"/>
              <w:left w:val="single" w:sz="4" w:space="0" w:color="auto"/>
              <w:bottom w:val="single" w:sz="4" w:space="0" w:color="auto"/>
              <w:right w:val="single" w:sz="4" w:space="0" w:color="auto"/>
            </w:tcBorders>
          </w:tcPr>
          <w:p w:rsidR="00F96C62" w:rsidRPr="00F96C62" w:rsidRDefault="00F96C62" w:rsidP="00F96C62">
            <w:pPr>
              <w:numPr>
                <w:ilvl w:val="0"/>
                <w:numId w:val="3"/>
              </w:numPr>
              <w:spacing w:after="0" w:line="240" w:lineRule="auto"/>
              <w:rPr>
                <w:rFonts w:ascii="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F96C62" w:rsidRPr="00F96C62" w:rsidRDefault="00F96C62">
            <w:pPr>
              <w:rPr>
                <w:rFonts w:ascii="Times New Roman" w:hAnsi="Times New Roman" w:cs="Times New Roman"/>
                <w:sz w:val="24"/>
                <w:szCs w:val="24"/>
              </w:rPr>
            </w:pPr>
            <w:r w:rsidRPr="00F96C62">
              <w:rPr>
                <w:rFonts w:ascii="Times New Roman" w:hAnsi="Times New Roman" w:cs="Times New Roman"/>
                <w:sz w:val="24"/>
                <w:szCs w:val="24"/>
              </w:rPr>
              <w:t xml:space="preserve"> </w:t>
            </w:r>
            <w:proofErr w:type="spellStart"/>
            <w:r w:rsidR="009857ED">
              <w:rPr>
                <w:rFonts w:ascii="Times New Roman" w:hAnsi="Times New Roman" w:cs="Times New Roman"/>
                <w:sz w:val="24"/>
                <w:szCs w:val="24"/>
              </w:rPr>
              <w:t>Степановский</w:t>
            </w:r>
            <w:proofErr w:type="spellEnd"/>
            <w:r w:rsidR="009857ED">
              <w:rPr>
                <w:rFonts w:ascii="Times New Roman" w:hAnsi="Times New Roman" w:cs="Times New Roman"/>
                <w:sz w:val="24"/>
                <w:szCs w:val="24"/>
              </w:rPr>
              <w:t xml:space="preserve"> СДК</w:t>
            </w:r>
            <w:r w:rsidR="00334245">
              <w:rPr>
                <w:rFonts w:ascii="Times New Roman" w:hAnsi="Times New Roman" w:cs="Times New Roman"/>
                <w:sz w:val="24"/>
                <w:szCs w:val="24"/>
              </w:rPr>
              <w:t xml:space="preserve"> - филиал МБУК «КДЦ Красноармейского сельского поселения Свердловского района Орловской области»</w:t>
            </w:r>
          </w:p>
        </w:tc>
        <w:tc>
          <w:tcPr>
            <w:tcW w:w="2410" w:type="dxa"/>
            <w:tcBorders>
              <w:top w:val="single" w:sz="4" w:space="0" w:color="auto"/>
              <w:left w:val="single" w:sz="4" w:space="0" w:color="auto"/>
              <w:bottom w:val="single" w:sz="4" w:space="0" w:color="auto"/>
              <w:right w:val="single" w:sz="4" w:space="0" w:color="auto"/>
            </w:tcBorders>
          </w:tcPr>
          <w:p w:rsidR="00F96C62" w:rsidRPr="009857ED" w:rsidRDefault="009857ED">
            <w:pPr>
              <w:jc w:val="both"/>
              <w:rPr>
                <w:rFonts w:ascii="Times New Roman" w:hAnsi="Times New Roman" w:cs="Times New Roman"/>
                <w:sz w:val="24"/>
                <w:szCs w:val="24"/>
              </w:rPr>
            </w:pPr>
            <w:r w:rsidRPr="009857ED">
              <w:rPr>
                <w:rFonts w:ascii="Times New Roman" w:hAnsi="Times New Roman" w:cs="Times New Roman"/>
                <w:sz w:val="24"/>
                <w:szCs w:val="24"/>
              </w:rPr>
              <w:t>Орловская область, Свердловский район, д</w:t>
            </w:r>
            <w:proofErr w:type="gramStart"/>
            <w:r w:rsidRPr="009857ED">
              <w:rPr>
                <w:rFonts w:ascii="Times New Roman" w:hAnsi="Times New Roman" w:cs="Times New Roman"/>
                <w:sz w:val="24"/>
                <w:szCs w:val="24"/>
              </w:rPr>
              <w:t>.С</w:t>
            </w:r>
            <w:proofErr w:type="gramEnd"/>
            <w:r w:rsidRPr="009857ED">
              <w:rPr>
                <w:rFonts w:ascii="Times New Roman" w:hAnsi="Times New Roman" w:cs="Times New Roman"/>
                <w:sz w:val="24"/>
                <w:szCs w:val="24"/>
              </w:rPr>
              <w:t>тепановка, ул.Центральная</w:t>
            </w:r>
            <w:r>
              <w:rPr>
                <w:rFonts w:ascii="Times New Roman" w:hAnsi="Times New Roman" w:cs="Times New Roman"/>
                <w:sz w:val="24"/>
                <w:szCs w:val="24"/>
              </w:rPr>
              <w:t>, д.2</w:t>
            </w:r>
          </w:p>
        </w:tc>
        <w:tc>
          <w:tcPr>
            <w:tcW w:w="1077" w:type="dxa"/>
            <w:tcBorders>
              <w:top w:val="single" w:sz="4" w:space="0" w:color="auto"/>
              <w:left w:val="single" w:sz="4" w:space="0" w:color="auto"/>
              <w:bottom w:val="single" w:sz="4" w:space="0" w:color="auto"/>
              <w:right w:val="single" w:sz="4" w:space="0" w:color="auto"/>
            </w:tcBorders>
          </w:tcPr>
          <w:p w:rsidR="00F96C62" w:rsidRPr="00F96C62" w:rsidRDefault="009857ED">
            <w:pPr>
              <w:jc w:val="both"/>
              <w:rPr>
                <w:rFonts w:ascii="Times New Roman" w:hAnsi="Times New Roman" w:cs="Times New Roman"/>
                <w:sz w:val="24"/>
                <w:szCs w:val="24"/>
              </w:rPr>
            </w:pPr>
            <w:r>
              <w:rPr>
                <w:rFonts w:ascii="Times New Roman" w:hAnsi="Times New Roman" w:cs="Times New Roman"/>
                <w:sz w:val="24"/>
                <w:szCs w:val="24"/>
              </w:rPr>
              <w:t>60</w:t>
            </w:r>
          </w:p>
        </w:tc>
        <w:tc>
          <w:tcPr>
            <w:tcW w:w="2348" w:type="dxa"/>
            <w:tcBorders>
              <w:top w:val="single" w:sz="4" w:space="0" w:color="auto"/>
              <w:left w:val="single" w:sz="4" w:space="0" w:color="auto"/>
              <w:bottom w:val="single" w:sz="4" w:space="0" w:color="auto"/>
              <w:right w:val="single" w:sz="4" w:space="0" w:color="auto"/>
            </w:tcBorders>
            <w:hideMark/>
          </w:tcPr>
          <w:p w:rsidR="00F96C62" w:rsidRPr="00F96C62" w:rsidRDefault="00F27893" w:rsidP="00F27893">
            <w:pPr>
              <w:jc w:val="both"/>
              <w:rPr>
                <w:rFonts w:ascii="Times New Roman" w:hAnsi="Times New Roman" w:cs="Times New Roman"/>
                <w:sz w:val="24"/>
                <w:szCs w:val="24"/>
              </w:rPr>
            </w:pPr>
            <w:r>
              <w:rPr>
                <w:rFonts w:ascii="Times New Roman" w:hAnsi="Times New Roman" w:cs="Times New Roman"/>
                <w:sz w:val="24"/>
                <w:szCs w:val="24"/>
              </w:rPr>
              <w:t>у</w:t>
            </w:r>
            <w:r w:rsidR="00F96C62" w:rsidRPr="00F96C62">
              <w:rPr>
                <w:rFonts w:ascii="Times New Roman" w:hAnsi="Times New Roman" w:cs="Times New Roman"/>
                <w:sz w:val="24"/>
                <w:szCs w:val="24"/>
              </w:rPr>
              <w:t>довлетворительное</w:t>
            </w:r>
            <w:r>
              <w:rPr>
                <w:rFonts w:ascii="Times New Roman" w:hAnsi="Times New Roman" w:cs="Times New Roman"/>
                <w:sz w:val="24"/>
                <w:szCs w:val="24"/>
              </w:rPr>
              <w:t xml:space="preserve"> </w:t>
            </w:r>
          </w:p>
        </w:tc>
      </w:tr>
    </w:tbl>
    <w:p w:rsidR="00F96C62" w:rsidRDefault="00F96C62" w:rsidP="00F96C62">
      <w:pPr>
        <w:pStyle w:val="Default"/>
        <w:ind w:firstLine="709"/>
        <w:jc w:val="both"/>
        <w:rPr>
          <w:sz w:val="28"/>
          <w:szCs w:val="28"/>
        </w:rPr>
      </w:pPr>
    </w:p>
    <w:p w:rsidR="00F27893" w:rsidRDefault="00F27893" w:rsidP="00F96C62">
      <w:pPr>
        <w:pStyle w:val="Default"/>
        <w:ind w:firstLine="709"/>
        <w:jc w:val="both"/>
        <w:rPr>
          <w:sz w:val="28"/>
          <w:szCs w:val="28"/>
        </w:rPr>
      </w:pPr>
      <w:proofErr w:type="spellStart"/>
      <w:r>
        <w:rPr>
          <w:sz w:val="28"/>
          <w:szCs w:val="28"/>
        </w:rPr>
        <w:t>Степановский</w:t>
      </w:r>
      <w:proofErr w:type="spellEnd"/>
      <w:r>
        <w:rPr>
          <w:sz w:val="28"/>
          <w:szCs w:val="28"/>
        </w:rPr>
        <w:t xml:space="preserve"> СДК находится в здан</w:t>
      </w:r>
      <w:proofErr w:type="gramStart"/>
      <w:r>
        <w:rPr>
          <w:sz w:val="28"/>
          <w:szCs w:val="28"/>
        </w:rPr>
        <w:t>ии  ООО</w:t>
      </w:r>
      <w:proofErr w:type="gramEnd"/>
      <w:r>
        <w:rPr>
          <w:sz w:val="28"/>
          <w:szCs w:val="28"/>
        </w:rPr>
        <w:t xml:space="preserve"> «Зерновые продукты»</w:t>
      </w:r>
      <w:r w:rsidR="006403C3">
        <w:rPr>
          <w:sz w:val="28"/>
          <w:szCs w:val="28"/>
        </w:rPr>
        <w:t>, отопление отсутствует.</w:t>
      </w:r>
    </w:p>
    <w:p w:rsidR="00D96855" w:rsidRDefault="00F27893" w:rsidP="00F96C62">
      <w:pPr>
        <w:pStyle w:val="Default"/>
        <w:ind w:firstLine="709"/>
        <w:jc w:val="both"/>
        <w:rPr>
          <w:sz w:val="28"/>
          <w:szCs w:val="28"/>
        </w:rPr>
      </w:pPr>
      <w:r>
        <w:rPr>
          <w:sz w:val="28"/>
          <w:szCs w:val="28"/>
        </w:rPr>
        <w:t>МБУК «КДЦ Красноармейского сельского поселения Свердловского района Орловской области» расположено в здании бывшей конюшни князя Куракина, находящемся на балансе ЗАО «</w:t>
      </w:r>
      <w:proofErr w:type="spellStart"/>
      <w:r>
        <w:rPr>
          <w:sz w:val="28"/>
          <w:szCs w:val="28"/>
        </w:rPr>
        <w:t>Куракинское</w:t>
      </w:r>
      <w:proofErr w:type="spellEnd"/>
      <w:r>
        <w:rPr>
          <w:sz w:val="28"/>
          <w:szCs w:val="28"/>
        </w:rPr>
        <w:t>»</w:t>
      </w:r>
      <w:r w:rsidR="006403C3">
        <w:rPr>
          <w:sz w:val="28"/>
          <w:szCs w:val="28"/>
        </w:rPr>
        <w:t>, отопление печное</w:t>
      </w:r>
      <w:r w:rsidR="00D96855">
        <w:rPr>
          <w:sz w:val="28"/>
          <w:szCs w:val="28"/>
        </w:rPr>
        <w:t xml:space="preserve">. </w:t>
      </w:r>
      <w:r w:rsidR="00734824">
        <w:rPr>
          <w:sz w:val="28"/>
          <w:szCs w:val="28"/>
        </w:rPr>
        <w:t>В настоящее время администрация ЗАО «</w:t>
      </w:r>
      <w:proofErr w:type="spellStart"/>
      <w:r w:rsidR="00734824">
        <w:rPr>
          <w:sz w:val="28"/>
          <w:szCs w:val="28"/>
        </w:rPr>
        <w:t>Куракинское</w:t>
      </w:r>
      <w:proofErr w:type="spellEnd"/>
      <w:r w:rsidR="00734824">
        <w:rPr>
          <w:sz w:val="28"/>
          <w:szCs w:val="28"/>
        </w:rPr>
        <w:t>» готовит документы на передачу здания в администрацию сельского поселения.</w:t>
      </w:r>
    </w:p>
    <w:p w:rsidR="00F96C62" w:rsidRPr="00F96C62" w:rsidRDefault="00F96C62" w:rsidP="00F96C62">
      <w:pPr>
        <w:pStyle w:val="Default"/>
        <w:ind w:firstLine="709"/>
        <w:jc w:val="both"/>
        <w:rPr>
          <w:sz w:val="28"/>
          <w:szCs w:val="28"/>
        </w:rPr>
      </w:pPr>
      <w:r w:rsidRPr="00F96C62">
        <w:rPr>
          <w:sz w:val="28"/>
          <w:szCs w:val="28"/>
        </w:rPr>
        <w:lastRenderedPageBreak/>
        <w:t xml:space="preserve">В Домах культуры поселения созданы взрослые и детские коллективы, работают кружки для взрослых и детей различных направлений: </w:t>
      </w:r>
      <w:r w:rsidR="00334245">
        <w:rPr>
          <w:sz w:val="28"/>
          <w:szCs w:val="28"/>
        </w:rPr>
        <w:t>театральный</w:t>
      </w:r>
      <w:r w:rsidRPr="00F96C62">
        <w:rPr>
          <w:sz w:val="28"/>
          <w:szCs w:val="28"/>
        </w:rPr>
        <w:t>, музыкальны</w:t>
      </w:r>
      <w:r w:rsidR="00334245">
        <w:rPr>
          <w:sz w:val="28"/>
          <w:szCs w:val="28"/>
        </w:rPr>
        <w:t>й</w:t>
      </w:r>
      <w:r w:rsidRPr="00F96C62">
        <w:rPr>
          <w:sz w:val="28"/>
          <w:szCs w:val="28"/>
        </w:rPr>
        <w:t xml:space="preserve"> и т.д. </w:t>
      </w:r>
    </w:p>
    <w:p w:rsidR="00F96C62" w:rsidRPr="00F96C62" w:rsidRDefault="00F96C62" w:rsidP="00F96C62">
      <w:pPr>
        <w:pStyle w:val="Default"/>
        <w:ind w:firstLine="709"/>
        <w:jc w:val="both"/>
        <w:rPr>
          <w:sz w:val="28"/>
          <w:szCs w:val="28"/>
        </w:rPr>
      </w:pPr>
      <w:r w:rsidRPr="00F96C62">
        <w:rPr>
          <w:sz w:val="28"/>
          <w:szCs w:val="28"/>
        </w:rPr>
        <w:t xml:space="preserve">Одним из основных направлений работы является работа по организации досуга детей и подростков. Это проведение интеллектуальных игр, дней молодежи, сельских праздников, уличных и настольных игр, различных спартакиад, соревнований по разным видам спорта. </w:t>
      </w:r>
    </w:p>
    <w:p w:rsidR="00F96C62" w:rsidRPr="00F96C62" w:rsidRDefault="00F96C62" w:rsidP="00F96C62">
      <w:pPr>
        <w:pStyle w:val="Default"/>
        <w:ind w:firstLine="709"/>
        <w:jc w:val="both"/>
        <w:rPr>
          <w:sz w:val="28"/>
          <w:szCs w:val="28"/>
        </w:rPr>
      </w:pPr>
      <w:r w:rsidRPr="00F96C62">
        <w:rPr>
          <w:sz w:val="28"/>
          <w:szCs w:val="28"/>
        </w:rPr>
        <w:t xml:space="preserve">Задача в </w:t>
      </w:r>
      <w:proofErr w:type="spellStart"/>
      <w:r w:rsidRPr="00F96C62">
        <w:rPr>
          <w:sz w:val="28"/>
          <w:szCs w:val="28"/>
        </w:rPr>
        <w:t>культурно-досуговых</w:t>
      </w:r>
      <w:proofErr w:type="spellEnd"/>
      <w:r w:rsidRPr="00F96C62">
        <w:rPr>
          <w:sz w:val="28"/>
          <w:szCs w:val="28"/>
        </w:rPr>
        <w:t xml:space="preserve"> учреждениях – вводить инновационные формы организации досуга населения и увеличить процент охвата населения</w:t>
      </w:r>
      <w:r w:rsidR="00496097">
        <w:rPr>
          <w:sz w:val="28"/>
          <w:szCs w:val="28"/>
        </w:rPr>
        <w:t>.</w:t>
      </w:r>
      <w:r w:rsidRPr="00F96C62">
        <w:rPr>
          <w:sz w:val="28"/>
          <w:szCs w:val="28"/>
        </w:rPr>
        <w:t xml:space="preserve"> </w:t>
      </w:r>
    </w:p>
    <w:p w:rsidR="00F96C62" w:rsidRPr="00F96C62" w:rsidRDefault="00F96C62" w:rsidP="00F96C62">
      <w:pPr>
        <w:ind w:firstLine="709"/>
        <w:jc w:val="both"/>
        <w:rPr>
          <w:rFonts w:ascii="Times New Roman" w:hAnsi="Times New Roman" w:cs="Times New Roman"/>
          <w:sz w:val="28"/>
          <w:szCs w:val="28"/>
        </w:rPr>
      </w:pPr>
      <w:r w:rsidRPr="00F96C62">
        <w:rPr>
          <w:rFonts w:ascii="Times New Roman" w:hAnsi="Times New Roman" w:cs="Times New Roman"/>
          <w:sz w:val="28"/>
          <w:szCs w:val="28"/>
        </w:rPr>
        <w:t xml:space="preserve">Проведение этих мероприятий позволит увеличить обеспеченность населения сельского поселения </w:t>
      </w:r>
      <w:proofErr w:type="spellStart"/>
      <w:r w:rsidRPr="00F96C62">
        <w:rPr>
          <w:rFonts w:ascii="Times New Roman" w:hAnsi="Times New Roman" w:cs="Times New Roman"/>
          <w:sz w:val="28"/>
          <w:szCs w:val="28"/>
        </w:rPr>
        <w:t>культурно-досуговыми</w:t>
      </w:r>
      <w:proofErr w:type="spellEnd"/>
      <w:r w:rsidRPr="00F96C62">
        <w:rPr>
          <w:rFonts w:ascii="Times New Roman" w:hAnsi="Times New Roman" w:cs="Times New Roman"/>
          <w:sz w:val="28"/>
          <w:szCs w:val="28"/>
        </w:rPr>
        <w:t xml:space="preserve"> учреждениями и качеством услуг.</w:t>
      </w:r>
    </w:p>
    <w:p w:rsidR="00F96C62" w:rsidRPr="00F96C62" w:rsidRDefault="00496097" w:rsidP="00F96C62">
      <w:pPr>
        <w:ind w:firstLine="709"/>
        <w:jc w:val="both"/>
        <w:rPr>
          <w:rFonts w:ascii="Times New Roman" w:hAnsi="Times New Roman" w:cs="Times New Roman"/>
          <w:sz w:val="28"/>
          <w:szCs w:val="28"/>
        </w:rPr>
      </w:pPr>
      <w:r>
        <w:rPr>
          <w:rFonts w:ascii="Times New Roman" w:hAnsi="Times New Roman" w:cs="Times New Roman"/>
          <w:sz w:val="28"/>
          <w:szCs w:val="28"/>
        </w:rPr>
        <w:t>Библиотечные услуги оказывает 1</w:t>
      </w:r>
      <w:r w:rsidR="00F96C62" w:rsidRPr="00F96C62">
        <w:rPr>
          <w:rFonts w:ascii="Times New Roman" w:hAnsi="Times New Roman" w:cs="Times New Roman"/>
          <w:sz w:val="28"/>
          <w:szCs w:val="28"/>
        </w:rPr>
        <w:t xml:space="preserve"> </w:t>
      </w:r>
      <w:r>
        <w:rPr>
          <w:rFonts w:ascii="Times New Roman" w:hAnsi="Times New Roman" w:cs="Times New Roman"/>
          <w:sz w:val="28"/>
          <w:szCs w:val="28"/>
        </w:rPr>
        <w:t xml:space="preserve"> сельская библиотека, расположенная в здании средней школы </w:t>
      </w:r>
      <w:proofErr w:type="spellStart"/>
      <w:r>
        <w:rPr>
          <w:rFonts w:ascii="Times New Roman" w:hAnsi="Times New Roman" w:cs="Times New Roman"/>
          <w:sz w:val="28"/>
          <w:szCs w:val="28"/>
        </w:rPr>
        <w:t>п</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уракинский</w:t>
      </w:r>
      <w:proofErr w:type="spellEnd"/>
      <w:r>
        <w:rPr>
          <w:rFonts w:ascii="Times New Roman" w:hAnsi="Times New Roman" w:cs="Times New Roman"/>
          <w:sz w:val="28"/>
          <w:szCs w:val="28"/>
        </w:rPr>
        <w:t>.</w:t>
      </w:r>
    </w:p>
    <w:p w:rsidR="00F96C62" w:rsidRPr="00F96C62" w:rsidRDefault="00F96C62" w:rsidP="00F96C62">
      <w:pPr>
        <w:ind w:firstLine="720"/>
        <w:jc w:val="center"/>
        <w:rPr>
          <w:rFonts w:ascii="Times New Roman" w:hAnsi="Times New Roman" w:cs="Times New Roman"/>
          <w:b/>
          <w:sz w:val="28"/>
          <w:szCs w:val="28"/>
        </w:rPr>
      </w:pPr>
      <w:r w:rsidRPr="00F96C62">
        <w:rPr>
          <w:rFonts w:ascii="Times New Roman" w:hAnsi="Times New Roman" w:cs="Times New Roman"/>
          <w:b/>
          <w:sz w:val="28"/>
          <w:szCs w:val="28"/>
        </w:rPr>
        <w:t>Обеспеченность населения объектами культуры</w:t>
      </w:r>
    </w:p>
    <w:tbl>
      <w:tblPr>
        <w:tblW w:w="8070" w:type="dxa"/>
        <w:jc w:val="center"/>
        <w:tblInd w:w="-1000" w:type="dxa"/>
        <w:tblLayout w:type="fixed"/>
        <w:tblLook w:val="04A0"/>
      </w:tblPr>
      <w:tblGrid>
        <w:gridCol w:w="4742"/>
        <w:gridCol w:w="1070"/>
        <w:gridCol w:w="1129"/>
        <w:gridCol w:w="1129"/>
      </w:tblGrid>
      <w:tr w:rsidR="00F96C62" w:rsidRPr="00F96C62" w:rsidTr="00F96C62">
        <w:trPr>
          <w:trHeight w:val="465"/>
          <w:jc w:val="center"/>
        </w:trPr>
        <w:tc>
          <w:tcPr>
            <w:tcW w:w="4743" w:type="dxa"/>
            <w:tcBorders>
              <w:top w:val="single" w:sz="4" w:space="0" w:color="000000"/>
              <w:left w:val="single" w:sz="4" w:space="0" w:color="000000"/>
              <w:bottom w:val="single" w:sz="4" w:space="0" w:color="000000"/>
              <w:right w:val="nil"/>
            </w:tcBorders>
            <w:hideMark/>
          </w:tcPr>
          <w:p w:rsidR="00F96C62" w:rsidRPr="00F96C62" w:rsidRDefault="00F96C62">
            <w:pPr>
              <w:snapToGrid w:val="0"/>
              <w:ind w:firstLine="720"/>
              <w:jc w:val="center"/>
              <w:rPr>
                <w:rFonts w:ascii="Times New Roman" w:hAnsi="Times New Roman" w:cs="Times New Roman"/>
                <w:b/>
                <w:sz w:val="28"/>
                <w:szCs w:val="28"/>
              </w:rPr>
            </w:pPr>
            <w:r w:rsidRPr="00F96C62">
              <w:rPr>
                <w:rFonts w:ascii="Times New Roman" w:hAnsi="Times New Roman" w:cs="Times New Roman"/>
                <w:b/>
                <w:sz w:val="28"/>
                <w:szCs w:val="28"/>
              </w:rPr>
              <w:t>Показатель</w:t>
            </w:r>
          </w:p>
        </w:tc>
        <w:tc>
          <w:tcPr>
            <w:tcW w:w="1070" w:type="dxa"/>
            <w:tcBorders>
              <w:top w:val="single" w:sz="4" w:space="0" w:color="000000"/>
              <w:left w:val="single" w:sz="4" w:space="0" w:color="000000"/>
              <w:bottom w:val="single" w:sz="4" w:space="0" w:color="000000"/>
              <w:right w:val="nil"/>
            </w:tcBorders>
            <w:hideMark/>
          </w:tcPr>
          <w:p w:rsidR="00F96C62" w:rsidRPr="00F96C62" w:rsidRDefault="00F96C62">
            <w:pPr>
              <w:snapToGrid w:val="0"/>
              <w:ind w:firstLine="92"/>
              <w:jc w:val="center"/>
              <w:rPr>
                <w:rFonts w:ascii="Times New Roman" w:hAnsi="Times New Roman" w:cs="Times New Roman"/>
                <w:b/>
                <w:sz w:val="28"/>
                <w:szCs w:val="28"/>
              </w:rPr>
            </w:pPr>
            <w:r w:rsidRPr="00F96C62">
              <w:rPr>
                <w:rFonts w:ascii="Times New Roman" w:hAnsi="Times New Roman" w:cs="Times New Roman"/>
                <w:b/>
                <w:sz w:val="28"/>
                <w:szCs w:val="28"/>
              </w:rPr>
              <w:t>2015г.</w:t>
            </w:r>
          </w:p>
        </w:tc>
        <w:tc>
          <w:tcPr>
            <w:tcW w:w="1129" w:type="dxa"/>
            <w:tcBorders>
              <w:top w:val="single" w:sz="4" w:space="0" w:color="000000"/>
              <w:left w:val="single" w:sz="4" w:space="0" w:color="000000"/>
              <w:bottom w:val="single" w:sz="4" w:space="0" w:color="000000"/>
              <w:right w:val="single" w:sz="4" w:space="0" w:color="000000"/>
            </w:tcBorders>
            <w:hideMark/>
          </w:tcPr>
          <w:p w:rsidR="00F96C62" w:rsidRPr="00F96C62" w:rsidRDefault="00F96C62">
            <w:pPr>
              <w:snapToGrid w:val="0"/>
              <w:ind w:firstLine="102"/>
              <w:jc w:val="center"/>
              <w:rPr>
                <w:rFonts w:ascii="Times New Roman" w:hAnsi="Times New Roman" w:cs="Times New Roman"/>
                <w:b/>
                <w:sz w:val="28"/>
                <w:szCs w:val="28"/>
              </w:rPr>
            </w:pPr>
            <w:r w:rsidRPr="00F96C62">
              <w:rPr>
                <w:rFonts w:ascii="Times New Roman" w:hAnsi="Times New Roman" w:cs="Times New Roman"/>
                <w:b/>
                <w:sz w:val="28"/>
                <w:szCs w:val="28"/>
              </w:rPr>
              <w:t>2016г.</w:t>
            </w:r>
          </w:p>
        </w:tc>
        <w:tc>
          <w:tcPr>
            <w:tcW w:w="1129" w:type="dxa"/>
            <w:tcBorders>
              <w:top w:val="single" w:sz="4" w:space="0" w:color="000000"/>
              <w:left w:val="single" w:sz="4" w:space="0" w:color="000000"/>
              <w:bottom w:val="single" w:sz="4" w:space="0" w:color="000000"/>
              <w:right w:val="single" w:sz="4" w:space="0" w:color="000000"/>
            </w:tcBorders>
            <w:hideMark/>
          </w:tcPr>
          <w:p w:rsidR="00F96C62" w:rsidRPr="00F96C62" w:rsidRDefault="00F96C62">
            <w:pPr>
              <w:snapToGrid w:val="0"/>
              <w:ind w:firstLine="233"/>
              <w:jc w:val="center"/>
              <w:rPr>
                <w:rFonts w:ascii="Times New Roman" w:hAnsi="Times New Roman" w:cs="Times New Roman"/>
                <w:b/>
                <w:sz w:val="28"/>
                <w:szCs w:val="28"/>
              </w:rPr>
            </w:pPr>
            <w:r w:rsidRPr="00F96C62">
              <w:rPr>
                <w:rFonts w:ascii="Times New Roman" w:hAnsi="Times New Roman" w:cs="Times New Roman"/>
                <w:b/>
                <w:sz w:val="28"/>
                <w:szCs w:val="28"/>
              </w:rPr>
              <w:t>2017</w:t>
            </w:r>
          </w:p>
        </w:tc>
      </w:tr>
      <w:tr w:rsidR="00F96C62" w:rsidRPr="00F96C62" w:rsidTr="00F96C62">
        <w:trPr>
          <w:trHeight w:val="1707"/>
          <w:jc w:val="center"/>
        </w:trPr>
        <w:tc>
          <w:tcPr>
            <w:tcW w:w="4743" w:type="dxa"/>
            <w:tcBorders>
              <w:top w:val="single" w:sz="4" w:space="0" w:color="000000"/>
              <w:left w:val="single" w:sz="4" w:space="0" w:color="000000"/>
              <w:bottom w:val="single" w:sz="4" w:space="0" w:color="000000"/>
              <w:right w:val="nil"/>
            </w:tcBorders>
            <w:hideMark/>
          </w:tcPr>
          <w:p w:rsidR="00F96C62" w:rsidRPr="00F96C62" w:rsidRDefault="00F96C62">
            <w:pPr>
              <w:snapToGrid w:val="0"/>
              <w:ind w:firstLine="720"/>
              <w:jc w:val="both"/>
              <w:rPr>
                <w:rFonts w:ascii="Times New Roman" w:hAnsi="Times New Roman" w:cs="Times New Roman"/>
                <w:sz w:val="28"/>
                <w:szCs w:val="28"/>
              </w:rPr>
            </w:pPr>
            <w:r w:rsidRPr="00F96C62">
              <w:rPr>
                <w:rFonts w:ascii="Times New Roman" w:hAnsi="Times New Roman" w:cs="Times New Roman"/>
                <w:sz w:val="28"/>
                <w:szCs w:val="28"/>
              </w:rPr>
              <w:t xml:space="preserve"> Количество клубных учреждений,  </w:t>
            </w:r>
          </w:p>
          <w:p w:rsidR="00F96C62" w:rsidRPr="00F96C62" w:rsidRDefault="00F96C62">
            <w:pPr>
              <w:ind w:firstLine="720"/>
              <w:jc w:val="both"/>
              <w:rPr>
                <w:rFonts w:ascii="Times New Roman" w:hAnsi="Times New Roman" w:cs="Times New Roman"/>
                <w:sz w:val="28"/>
                <w:szCs w:val="28"/>
              </w:rPr>
            </w:pPr>
            <w:r w:rsidRPr="00F96C62">
              <w:rPr>
                <w:rFonts w:ascii="Times New Roman" w:hAnsi="Times New Roman" w:cs="Times New Roman"/>
                <w:sz w:val="28"/>
                <w:szCs w:val="28"/>
              </w:rPr>
              <w:t xml:space="preserve">  -  количество участников клубных формирований (ед.)</w:t>
            </w:r>
          </w:p>
        </w:tc>
        <w:tc>
          <w:tcPr>
            <w:tcW w:w="1070" w:type="dxa"/>
            <w:tcBorders>
              <w:top w:val="single" w:sz="4" w:space="0" w:color="000000"/>
              <w:left w:val="single" w:sz="4" w:space="0" w:color="000000"/>
              <w:bottom w:val="single" w:sz="4" w:space="0" w:color="000000"/>
              <w:right w:val="nil"/>
            </w:tcBorders>
          </w:tcPr>
          <w:p w:rsidR="00F96C62" w:rsidRPr="00F96C62" w:rsidRDefault="00F96C62">
            <w:pPr>
              <w:snapToGrid w:val="0"/>
              <w:rPr>
                <w:rFonts w:ascii="Times New Roman" w:hAnsi="Times New Roman" w:cs="Times New Roman"/>
                <w:sz w:val="28"/>
                <w:szCs w:val="28"/>
              </w:rPr>
            </w:pPr>
            <w:r w:rsidRPr="00F96C62">
              <w:rPr>
                <w:rFonts w:ascii="Times New Roman" w:hAnsi="Times New Roman" w:cs="Times New Roman"/>
                <w:sz w:val="28"/>
                <w:szCs w:val="28"/>
              </w:rPr>
              <w:t xml:space="preserve">      </w:t>
            </w:r>
            <w:r w:rsidR="00496097">
              <w:rPr>
                <w:rFonts w:ascii="Times New Roman" w:hAnsi="Times New Roman" w:cs="Times New Roman"/>
                <w:sz w:val="28"/>
                <w:szCs w:val="28"/>
              </w:rPr>
              <w:t>3</w:t>
            </w:r>
          </w:p>
          <w:p w:rsidR="00F96C62" w:rsidRPr="00F96C62" w:rsidRDefault="00F96C62">
            <w:pPr>
              <w:ind w:firstLine="92"/>
              <w:jc w:val="center"/>
              <w:rPr>
                <w:rFonts w:ascii="Times New Roman" w:hAnsi="Times New Roman" w:cs="Times New Roman"/>
                <w:sz w:val="28"/>
                <w:szCs w:val="28"/>
              </w:rPr>
            </w:pPr>
          </w:p>
          <w:p w:rsidR="00F96C62" w:rsidRPr="00F96C62" w:rsidRDefault="00334245">
            <w:pPr>
              <w:ind w:firstLine="92"/>
              <w:jc w:val="center"/>
              <w:rPr>
                <w:rFonts w:ascii="Times New Roman" w:hAnsi="Times New Roman" w:cs="Times New Roman"/>
                <w:sz w:val="28"/>
                <w:szCs w:val="28"/>
              </w:rPr>
            </w:pPr>
            <w:r>
              <w:rPr>
                <w:rFonts w:ascii="Times New Roman" w:hAnsi="Times New Roman" w:cs="Times New Roman"/>
                <w:sz w:val="28"/>
                <w:szCs w:val="28"/>
              </w:rPr>
              <w:t>61</w:t>
            </w:r>
          </w:p>
          <w:p w:rsidR="00F96C62" w:rsidRPr="00F96C62" w:rsidRDefault="00F96C62">
            <w:pPr>
              <w:ind w:firstLine="92"/>
              <w:jc w:val="center"/>
              <w:rPr>
                <w:rFonts w:ascii="Times New Roman" w:hAnsi="Times New Roman" w:cs="Times New Roman"/>
                <w:sz w:val="28"/>
                <w:szCs w:val="28"/>
              </w:rPr>
            </w:pPr>
          </w:p>
          <w:p w:rsidR="00F96C62" w:rsidRPr="00F96C62" w:rsidRDefault="00F96C62">
            <w:pPr>
              <w:ind w:firstLine="92"/>
              <w:rPr>
                <w:rFonts w:ascii="Times New Roman" w:hAnsi="Times New Roman" w:cs="Times New Roman"/>
                <w:sz w:val="28"/>
                <w:szCs w:val="28"/>
              </w:rPr>
            </w:pPr>
          </w:p>
        </w:tc>
        <w:tc>
          <w:tcPr>
            <w:tcW w:w="1129" w:type="dxa"/>
            <w:tcBorders>
              <w:top w:val="single" w:sz="4" w:space="0" w:color="000000"/>
              <w:left w:val="single" w:sz="4" w:space="0" w:color="000000"/>
              <w:bottom w:val="single" w:sz="4" w:space="0" w:color="000000"/>
              <w:right w:val="single" w:sz="4" w:space="0" w:color="000000"/>
            </w:tcBorders>
          </w:tcPr>
          <w:p w:rsidR="00F96C62" w:rsidRPr="00F96C62" w:rsidRDefault="00496097">
            <w:pPr>
              <w:snapToGrid w:val="0"/>
              <w:ind w:firstLine="102"/>
              <w:jc w:val="center"/>
              <w:rPr>
                <w:rFonts w:ascii="Times New Roman" w:hAnsi="Times New Roman" w:cs="Times New Roman"/>
                <w:sz w:val="28"/>
                <w:szCs w:val="28"/>
              </w:rPr>
            </w:pPr>
            <w:r>
              <w:rPr>
                <w:rFonts w:ascii="Times New Roman" w:hAnsi="Times New Roman" w:cs="Times New Roman"/>
                <w:sz w:val="28"/>
                <w:szCs w:val="28"/>
              </w:rPr>
              <w:t>3</w:t>
            </w:r>
          </w:p>
          <w:p w:rsidR="00F96C62" w:rsidRPr="00F96C62" w:rsidRDefault="00F96C62">
            <w:pPr>
              <w:ind w:firstLine="102"/>
              <w:rPr>
                <w:rFonts w:ascii="Times New Roman" w:hAnsi="Times New Roman" w:cs="Times New Roman"/>
                <w:sz w:val="28"/>
                <w:szCs w:val="28"/>
              </w:rPr>
            </w:pPr>
          </w:p>
          <w:p w:rsidR="00F96C62" w:rsidRPr="00F96C62" w:rsidRDefault="00334245">
            <w:pPr>
              <w:ind w:firstLine="102"/>
              <w:jc w:val="center"/>
              <w:rPr>
                <w:rFonts w:ascii="Times New Roman" w:hAnsi="Times New Roman" w:cs="Times New Roman"/>
                <w:sz w:val="28"/>
                <w:szCs w:val="28"/>
              </w:rPr>
            </w:pPr>
            <w:r>
              <w:rPr>
                <w:rFonts w:ascii="Times New Roman" w:hAnsi="Times New Roman" w:cs="Times New Roman"/>
                <w:sz w:val="28"/>
                <w:szCs w:val="28"/>
              </w:rPr>
              <w:t>60</w:t>
            </w:r>
          </w:p>
          <w:p w:rsidR="00F96C62" w:rsidRPr="00F96C62" w:rsidRDefault="00F96C62">
            <w:pPr>
              <w:ind w:firstLine="102"/>
              <w:jc w:val="center"/>
              <w:rPr>
                <w:rFonts w:ascii="Times New Roman" w:hAnsi="Times New Roman" w:cs="Times New Roman"/>
                <w:sz w:val="28"/>
                <w:szCs w:val="28"/>
              </w:rPr>
            </w:pPr>
          </w:p>
          <w:p w:rsidR="00F96C62" w:rsidRPr="00F96C62" w:rsidRDefault="00F96C62">
            <w:pPr>
              <w:ind w:firstLine="102"/>
              <w:jc w:val="center"/>
              <w:rPr>
                <w:rFonts w:ascii="Times New Roman" w:hAnsi="Times New Roman" w:cs="Times New Roman"/>
                <w:sz w:val="28"/>
                <w:szCs w:val="28"/>
              </w:rPr>
            </w:pPr>
          </w:p>
        </w:tc>
        <w:tc>
          <w:tcPr>
            <w:tcW w:w="1129" w:type="dxa"/>
            <w:tcBorders>
              <w:top w:val="single" w:sz="4" w:space="0" w:color="000000"/>
              <w:left w:val="single" w:sz="4" w:space="0" w:color="000000"/>
              <w:bottom w:val="single" w:sz="4" w:space="0" w:color="000000"/>
              <w:right w:val="single" w:sz="4" w:space="0" w:color="000000"/>
            </w:tcBorders>
          </w:tcPr>
          <w:p w:rsidR="00F96C62" w:rsidRPr="00F96C62" w:rsidRDefault="00496097">
            <w:pPr>
              <w:ind w:firstLine="233"/>
              <w:rPr>
                <w:rFonts w:ascii="Times New Roman" w:hAnsi="Times New Roman" w:cs="Times New Roman"/>
                <w:sz w:val="28"/>
                <w:szCs w:val="28"/>
              </w:rPr>
            </w:pPr>
            <w:r>
              <w:rPr>
                <w:rFonts w:ascii="Times New Roman" w:hAnsi="Times New Roman" w:cs="Times New Roman"/>
                <w:sz w:val="28"/>
                <w:szCs w:val="28"/>
              </w:rPr>
              <w:t>3</w:t>
            </w:r>
          </w:p>
          <w:p w:rsidR="00F96C62" w:rsidRPr="00F96C62" w:rsidRDefault="00F96C62">
            <w:pPr>
              <w:ind w:firstLine="233"/>
              <w:rPr>
                <w:rFonts w:ascii="Times New Roman" w:hAnsi="Times New Roman" w:cs="Times New Roman"/>
                <w:sz w:val="28"/>
                <w:szCs w:val="28"/>
              </w:rPr>
            </w:pPr>
          </w:p>
          <w:p w:rsidR="00F96C62" w:rsidRPr="00F96C62" w:rsidRDefault="00334245">
            <w:pPr>
              <w:ind w:firstLine="233"/>
              <w:rPr>
                <w:rFonts w:ascii="Times New Roman" w:hAnsi="Times New Roman" w:cs="Times New Roman"/>
                <w:sz w:val="28"/>
                <w:szCs w:val="28"/>
              </w:rPr>
            </w:pPr>
            <w:r>
              <w:rPr>
                <w:rFonts w:ascii="Times New Roman" w:hAnsi="Times New Roman" w:cs="Times New Roman"/>
                <w:sz w:val="28"/>
                <w:szCs w:val="28"/>
              </w:rPr>
              <w:t>62</w:t>
            </w:r>
          </w:p>
          <w:p w:rsidR="00F96C62" w:rsidRPr="00F96C62" w:rsidRDefault="00F96C62">
            <w:pPr>
              <w:ind w:firstLine="233"/>
              <w:rPr>
                <w:rFonts w:ascii="Times New Roman" w:hAnsi="Times New Roman" w:cs="Times New Roman"/>
                <w:sz w:val="28"/>
                <w:szCs w:val="28"/>
              </w:rPr>
            </w:pPr>
          </w:p>
          <w:p w:rsidR="00F96C62" w:rsidRPr="00F96C62" w:rsidRDefault="00F96C62">
            <w:pPr>
              <w:ind w:firstLine="233"/>
              <w:rPr>
                <w:rFonts w:ascii="Times New Roman" w:hAnsi="Times New Roman" w:cs="Times New Roman"/>
                <w:sz w:val="28"/>
                <w:szCs w:val="28"/>
              </w:rPr>
            </w:pPr>
          </w:p>
        </w:tc>
      </w:tr>
    </w:tbl>
    <w:p w:rsidR="00F96C62" w:rsidRPr="00F96C62" w:rsidRDefault="00F96C62" w:rsidP="00F27893">
      <w:pPr>
        <w:ind w:firstLine="720"/>
        <w:jc w:val="both"/>
        <w:rPr>
          <w:rFonts w:ascii="Times New Roman" w:hAnsi="Times New Roman" w:cs="Times New Roman"/>
          <w:sz w:val="28"/>
          <w:szCs w:val="28"/>
        </w:rPr>
      </w:pPr>
      <w:r w:rsidRPr="00F96C62">
        <w:rPr>
          <w:rFonts w:ascii="Times New Roman" w:hAnsi="Times New Roman" w:cs="Times New Roman"/>
          <w:sz w:val="28"/>
          <w:szCs w:val="28"/>
        </w:rPr>
        <w:t>Количество клубных учреждений</w:t>
      </w:r>
      <w:r w:rsidR="00496097">
        <w:rPr>
          <w:rFonts w:ascii="Times New Roman" w:hAnsi="Times New Roman" w:cs="Times New Roman"/>
          <w:sz w:val="28"/>
          <w:szCs w:val="28"/>
        </w:rPr>
        <w:t xml:space="preserve"> и количество клубных формирований остается стабильным.</w:t>
      </w:r>
    </w:p>
    <w:p w:rsidR="00F96C62" w:rsidRPr="00F96C62" w:rsidRDefault="00F96C62" w:rsidP="00F96C62">
      <w:pPr>
        <w:ind w:firstLine="709"/>
        <w:jc w:val="both"/>
        <w:rPr>
          <w:rFonts w:ascii="Times New Roman" w:hAnsi="Times New Roman" w:cs="Times New Roman"/>
          <w:sz w:val="28"/>
          <w:szCs w:val="28"/>
        </w:rPr>
      </w:pPr>
      <w:r w:rsidRPr="00F96C62">
        <w:rPr>
          <w:rFonts w:ascii="Times New Roman" w:hAnsi="Times New Roman" w:cs="Times New Roman"/>
          <w:sz w:val="28"/>
          <w:szCs w:val="28"/>
        </w:rPr>
        <w:t>Исходя из существующего уровня обеспеченности населения услугами социальной инфраструктуры, а также потребности населения в таких услугах на перспективу сформирован перечень мероприятий (инвестиционных проектов) по проектированию, строительству, реконструкции объектов социальной инфраструктуры.</w:t>
      </w:r>
    </w:p>
    <w:p w:rsidR="00D96855" w:rsidRPr="00F96C62" w:rsidRDefault="00734824" w:rsidP="00734824">
      <w:pPr>
        <w:pStyle w:val="Default"/>
        <w:jc w:val="both"/>
        <w:rPr>
          <w:sz w:val="28"/>
          <w:szCs w:val="28"/>
        </w:rPr>
      </w:pPr>
      <w:r>
        <w:rPr>
          <w:sz w:val="28"/>
          <w:szCs w:val="28"/>
        </w:rPr>
        <w:t xml:space="preserve">     </w:t>
      </w:r>
      <w:r w:rsidR="00D96855">
        <w:rPr>
          <w:sz w:val="28"/>
          <w:szCs w:val="28"/>
        </w:rPr>
        <w:t xml:space="preserve"> </w:t>
      </w:r>
    </w:p>
    <w:p w:rsidR="00F96C62" w:rsidRPr="00F96C62" w:rsidRDefault="00F96C62" w:rsidP="00F96C62">
      <w:pPr>
        <w:ind w:firstLine="709"/>
        <w:jc w:val="both"/>
        <w:rPr>
          <w:rFonts w:ascii="Times New Roman" w:hAnsi="Times New Roman" w:cs="Times New Roman"/>
          <w:sz w:val="28"/>
          <w:szCs w:val="28"/>
        </w:rPr>
      </w:pPr>
    </w:p>
    <w:p w:rsidR="00F96C62" w:rsidRPr="000B2817" w:rsidRDefault="00F96C62" w:rsidP="000B2817">
      <w:pPr>
        <w:pStyle w:val="a3"/>
        <w:shd w:val="clear" w:color="auto" w:fill="FFFFFF"/>
        <w:spacing w:before="144" w:after="288" w:line="254" w:lineRule="atLeast"/>
        <w:jc w:val="center"/>
        <w:rPr>
          <w:rFonts w:ascii="Times New Roman" w:hAnsi="Times New Roman"/>
          <w:b/>
          <w:i w:val="0"/>
          <w:iCs w:val="0"/>
          <w:sz w:val="28"/>
          <w:szCs w:val="28"/>
        </w:rPr>
      </w:pPr>
      <w:r w:rsidRPr="000B2817">
        <w:rPr>
          <w:rFonts w:ascii="Times New Roman" w:hAnsi="Times New Roman"/>
          <w:b/>
          <w:i w:val="0"/>
          <w:iCs w:val="0"/>
          <w:sz w:val="28"/>
          <w:szCs w:val="28"/>
        </w:rPr>
        <w:t>3. Перечни мероприятий (инвестиционных проектов) по проектированию, строительству и реконструкции объектов социальной инфраструктуры поселения</w:t>
      </w:r>
    </w:p>
    <w:p w:rsidR="00F96C62" w:rsidRPr="00F96C62" w:rsidRDefault="00F96C62" w:rsidP="00F96C62">
      <w:pPr>
        <w:ind w:firstLine="709"/>
        <w:jc w:val="both"/>
        <w:rPr>
          <w:rFonts w:ascii="Times New Roman" w:hAnsi="Times New Roman" w:cs="Times New Roman"/>
          <w:sz w:val="28"/>
          <w:szCs w:val="28"/>
        </w:rPr>
      </w:pPr>
    </w:p>
    <w:p w:rsidR="00F96C62" w:rsidRPr="00F96C62" w:rsidRDefault="00F96C62" w:rsidP="00F96C62">
      <w:pPr>
        <w:pStyle w:val="a3"/>
        <w:shd w:val="clear" w:color="auto" w:fill="FFFFFF"/>
        <w:spacing w:before="0" w:after="0"/>
        <w:jc w:val="center"/>
        <w:textAlignment w:val="baseline"/>
        <w:rPr>
          <w:rFonts w:ascii="Times New Roman" w:hAnsi="Times New Roman"/>
          <w:b/>
          <w:bCs/>
          <w:i w:val="0"/>
          <w:iCs w:val="0"/>
          <w:sz w:val="28"/>
          <w:szCs w:val="28"/>
          <w:bdr w:val="none" w:sz="0" w:space="0" w:color="auto" w:frame="1"/>
        </w:rPr>
      </w:pPr>
      <w:r w:rsidRPr="00F96C62">
        <w:rPr>
          <w:rFonts w:ascii="Times New Roman" w:hAnsi="Times New Roman"/>
          <w:b/>
          <w:bCs/>
          <w:i w:val="0"/>
          <w:iCs w:val="0"/>
          <w:sz w:val="28"/>
          <w:szCs w:val="28"/>
          <w:bdr w:val="none" w:sz="0" w:space="0" w:color="auto" w:frame="1"/>
        </w:rPr>
        <w:t xml:space="preserve">Мероприятия по  развитию объектов </w:t>
      </w:r>
    </w:p>
    <w:p w:rsidR="00F96C62" w:rsidRPr="00F96C62" w:rsidRDefault="00F96C62" w:rsidP="00F96C62">
      <w:pPr>
        <w:pStyle w:val="a3"/>
        <w:shd w:val="clear" w:color="auto" w:fill="FFFFFF"/>
        <w:spacing w:before="0" w:after="0"/>
        <w:jc w:val="center"/>
        <w:textAlignment w:val="baseline"/>
        <w:rPr>
          <w:rFonts w:ascii="Times New Roman" w:hAnsi="Times New Roman"/>
          <w:b/>
          <w:i w:val="0"/>
          <w:iCs w:val="0"/>
          <w:sz w:val="28"/>
          <w:szCs w:val="28"/>
        </w:rPr>
      </w:pPr>
      <w:r w:rsidRPr="00F96C62">
        <w:rPr>
          <w:rFonts w:ascii="Times New Roman" w:hAnsi="Times New Roman"/>
          <w:b/>
          <w:i w:val="0"/>
          <w:iCs w:val="0"/>
          <w:sz w:val="28"/>
          <w:szCs w:val="28"/>
        </w:rPr>
        <w:t>культуры</w:t>
      </w:r>
    </w:p>
    <w:tbl>
      <w:tblPr>
        <w:tblW w:w="9285" w:type="dxa"/>
        <w:tblLayout w:type="fixed"/>
        <w:tblCellMar>
          <w:left w:w="0" w:type="dxa"/>
          <w:right w:w="0" w:type="dxa"/>
        </w:tblCellMar>
        <w:tblLook w:val="04A0"/>
      </w:tblPr>
      <w:tblGrid>
        <w:gridCol w:w="574"/>
        <w:gridCol w:w="2951"/>
        <w:gridCol w:w="900"/>
        <w:gridCol w:w="900"/>
        <w:gridCol w:w="900"/>
        <w:gridCol w:w="900"/>
        <w:gridCol w:w="900"/>
        <w:gridCol w:w="1260"/>
      </w:tblGrid>
      <w:tr w:rsidR="00F96C62" w:rsidRPr="00F96C62" w:rsidTr="005762E0">
        <w:tc>
          <w:tcPr>
            <w:tcW w:w="57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96C62" w:rsidRPr="00F96C62" w:rsidRDefault="00F96C62">
            <w:pPr>
              <w:pStyle w:val="a3"/>
              <w:spacing w:before="0" w:after="0"/>
              <w:jc w:val="both"/>
              <w:textAlignment w:val="baseline"/>
              <w:rPr>
                <w:rFonts w:ascii="Times New Roman" w:hAnsi="Times New Roman"/>
                <w:i w:val="0"/>
                <w:iCs w:val="0"/>
              </w:rPr>
            </w:pPr>
            <w:r w:rsidRPr="00F96C62">
              <w:rPr>
                <w:rFonts w:ascii="Times New Roman" w:hAnsi="Times New Roman"/>
                <w:i w:val="0"/>
                <w:iCs w:val="0"/>
              </w:rPr>
              <w:t>№</w:t>
            </w:r>
          </w:p>
          <w:p w:rsidR="00F96C62" w:rsidRPr="00F96C62" w:rsidRDefault="00F96C62">
            <w:pPr>
              <w:pStyle w:val="a3"/>
              <w:spacing w:before="0" w:after="0"/>
              <w:jc w:val="both"/>
              <w:textAlignment w:val="baseline"/>
              <w:rPr>
                <w:rFonts w:ascii="Times New Roman" w:hAnsi="Times New Roman"/>
                <w:i w:val="0"/>
                <w:iCs w:val="0"/>
              </w:rPr>
            </w:pPr>
            <w:proofErr w:type="spellStart"/>
            <w:proofErr w:type="gramStart"/>
            <w:r w:rsidRPr="00F96C62">
              <w:rPr>
                <w:rFonts w:ascii="Times New Roman" w:hAnsi="Times New Roman"/>
                <w:i w:val="0"/>
                <w:iCs w:val="0"/>
              </w:rPr>
              <w:t>п</w:t>
            </w:r>
            <w:proofErr w:type="spellEnd"/>
            <w:proofErr w:type="gramEnd"/>
            <w:r w:rsidRPr="00F96C62">
              <w:rPr>
                <w:rFonts w:ascii="Times New Roman" w:hAnsi="Times New Roman"/>
                <w:i w:val="0"/>
                <w:iCs w:val="0"/>
              </w:rPr>
              <w:t>/</w:t>
            </w:r>
            <w:proofErr w:type="spellStart"/>
            <w:r w:rsidRPr="00F96C62">
              <w:rPr>
                <w:rFonts w:ascii="Times New Roman" w:hAnsi="Times New Roman"/>
                <w:i w:val="0"/>
                <w:iCs w:val="0"/>
              </w:rPr>
              <w:t>п</w:t>
            </w:r>
            <w:proofErr w:type="spellEnd"/>
          </w:p>
        </w:tc>
        <w:tc>
          <w:tcPr>
            <w:tcW w:w="2951" w:type="dxa"/>
            <w:vMerge w:val="restart"/>
            <w:tcBorders>
              <w:top w:val="single" w:sz="8" w:space="0" w:color="auto"/>
              <w:left w:val="nil"/>
              <w:bottom w:val="single" w:sz="8" w:space="0" w:color="auto"/>
              <w:right w:val="single" w:sz="8" w:space="0" w:color="auto"/>
            </w:tcBorders>
            <w:hideMark/>
          </w:tcPr>
          <w:p w:rsidR="00F96C62" w:rsidRPr="00F96C62" w:rsidRDefault="00F96C62">
            <w:pPr>
              <w:pStyle w:val="a3"/>
              <w:spacing w:before="0" w:after="0"/>
              <w:jc w:val="both"/>
              <w:textAlignment w:val="baseline"/>
              <w:rPr>
                <w:rFonts w:ascii="Times New Roman" w:hAnsi="Times New Roman"/>
                <w:i w:val="0"/>
                <w:iCs w:val="0"/>
              </w:rPr>
            </w:pPr>
            <w:r w:rsidRPr="00F96C62">
              <w:rPr>
                <w:rFonts w:ascii="Times New Roman" w:hAnsi="Times New Roman"/>
                <w:i w:val="0"/>
                <w:iCs w:val="0"/>
              </w:rPr>
              <w:t>Наименование направления деятельности, мероприятия</w:t>
            </w:r>
          </w:p>
        </w:tc>
        <w:tc>
          <w:tcPr>
            <w:tcW w:w="5760" w:type="dxa"/>
            <w:gridSpan w:val="6"/>
            <w:tcBorders>
              <w:top w:val="single" w:sz="8" w:space="0" w:color="auto"/>
              <w:left w:val="nil"/>
              <w:bottom w:val="single" w:sz="4" w:space="0" w:color="auto"/>
              <w:right w:val="single" w:sz="8" w:space="0" w:color="auto"/>
            </w:tcBorders>
            <w:hideMark/>
          </w:tcPr>
          <w:p w:rsidR="00F96C62" w:rsidRPr="00F96C62" w:rsidRDefault="00F96C62">
            <w:pPr>
              <w:pStyle w:val="a3"/>
              <w:spacing w:before="0" w:after="0"/>
              <w:jc w:val="center"/>
              <w:textAlignment w:val="baseline"/>
              <w:rPr>
                <w:rFonts w:ascii="Times New Roman" w:hAnsi="Times New Roman"/>
                <w:i w:val="0"/>
                <w:iCs w:val="0"/>
              </w:rPr>
            </w:pPr>
            <w:r w:rsidRPr="00F96C62">
              <w:rPr>
                <w:rFonts w:ascii="Times New Roman" w:hAnsi="Times New Roman"/>
                <w:i w:val="0"/>
                <w:iCs w:val="0"/>
              </w:rPr>
              <w:t>Объемы и источники финансирования по годам</w:t>
            </w:r>
          </w:p>
          <w:p w:rsidR="00F96C62" w:rsidRPr="00F96C62" w:rsidRDefault="00F96C62">
            <w:pPr>
              <w:pStyle w:val="a3"/>
              <w:spacing w:before="0" w:after="0"/>
              <w:jc w:val="center"/>
              <w:textAlignment w:val="baseline"/>
              <w:rPr>
                <w:rFonts w:ascii="Times New Roman" w:hAnsi="Times New Roman"/>
                <w:i w:val="0"/>
                <w:iCs w:val="0"/>
              </w:rPr>
            </w:pPr>
            <w:r w:rsidRPr="00F96C62">
              <w:rPr>
                <w:rFonts w:ascii="Times New Roman" w:hAnsi="Times New Roman"/>
                <w:i w:val="0"/>
                <w:iCs w:val="0"/>
              </w:rPr>
              <w:t>(тыс.  руб.)</w:t>
            </w:r>
          </w:p>
        </w:tc>
      </w:tr>
      <w:tr w:rsidR="00F96C62" w:rsidRPr="00F96C62" w:rsidTr="005762E0">
        <w:tc>
          <w:tcPr>
            <w:tcW w:w="574" w:type="dxa"/>
            <w:vMerge/>
            <w:tcBorders>
              <w:top w:val="single" w:sz="8" w:space="0" w:color="auto"/>
              <w:left w:val="single" w:sz="8" w:space="0" w:color="auto"/>
              <w:bottom w:val="single" w:sz="8" w:space="0" w:color="auto"/>
              <w:right w:val="single" w:sz="8" w:space="0" w:color="auto"/>
            </w:tcBorders>
            <w:vAlign w:val="center"/>
            <w:hideMark/>
          </w:tcPr>
          <w:p w:rsidR="00F96C62" w:rsidRPr="00F96C62" w:rsidRDefault="00F96C62">
            <w:pPr>
              <w:rPr>
                <w:rFonts w:ascii="Times New Roman" w:hAnsi="Times New Roman" w:cs="Times New Roman"/>
                <w:sz w:val="24"/>
                <w:szCs w:val="24"/>
              </w:rPr>
            </w:pPr>
          </w:p>
        </w:tc>
        <w:tc>
          <w:tcPr>
            <w:tcW w:w="2951" w:type="dxa"/>
            <w:vMerge/>
            <w:tcBorders>
              <w:top w:val="single" w:sz="8" w:space="0" w:color="auto"/>
              <w:left w:val="nil"/>
              <w:bottom w:val="single" w:sz="8" w:space="0" w:color="auto"/>
              <w:right w:val="single" w:sz="8" w:space="0" w:color="auto"/>
            </w:tcBorders>
            <w:vAlign w:val="center"/>
            <w:hideMark/>
          </w:tcPr>
          <w:p w:rsidR="00F96C62" w:rsidRPr="00F96C62" w:rsidRDefault="00F96C62">
            <w:pPr>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F96C62">
            <w:pPr>
              <w:pStyle w:val="a3"/>
              <w:spacing w:before="0" w:after="0"/>
              <w:jc w:val="center"/>
              <w:textAlignment w:val="baseline"/>
              <w:rPr>
                <w:rFonts w:ascii="Times New Roman" w:hAnsi="Times New Roman"/>
                <w:i w:val="0"/>
                <w:iCs w:val="0"/>
              </w:rPr>
            </w:pPr>
            <w:r w:rsidRPr="00F96C62">
              <w:rPr>
                <w:rFonts w:ascii="Times New Roman" w:hAnsi="Times New Roman"/>
                <w:i w:val="0"/>
                <w:iCs w:val="0"/>
              </w:rPr>
              <w:t>2018</w:t>
            </w: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F96C62">
            <w:pPr>
              <w:pStyle w:val="a3"/>
              <w:spacing w:before="0" w:after="0"/>
              <w:jc w:val="center"/>
              <w:textAlignment w:val="baseline"/>
              <w:rPr>
                <w:rFonts w:ascii="Times New Roman" w:hAnsi="Times New Roman"/>
                <w:i w:val="0"/>
                <w:iCs w:val="0"/>
              </w:rPr>
            </w:pPr>
            <w:r w:rsidRPr="00F96C62">
              <w:rPr>
                <w:rFonts w:ascii="Times New Roman" w:hAnsi="Times New Roman"/>
                <w:i w:val="0"/>
                <w:iCs w:val="0"/>
              </w:rPr>
              <w:t>2019</w:t>
            </w: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F96C62">
            <w:pPr>
              <w:pStyle w:val="a3"/>
              <w:spacing w:before="0" w:after="0"/>
              <w:jc w:val="center"/>
              <w:textAlignment w:val="baseline"/>
              <w:rPr>
                <w:rFonts w:ascii="Times New Roman" w:hAnsi="Times New Roman"/>
                <w:i w:val="0"/>
                <w:iCs w:val="0"/>
              </w:rPr>
            </w:pPr>
            <w:r w:rsidRPr="00F96C62">
              <w:rPr>
                <w:rFonts w:ascii="Times New Roman" w:hAnsi="Times New Roman"/>
                <w:i w:val="0"/>
                <w:iCs w:val="0"/>
              </w:rPr>
              <w:t>2020</w:t>
            </w: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F96C62">
            <w:pPr>
              <w:pStyle w:val="a3"/>
              <w:spacing w:before="0" w:after="0"/>
              <w:jc w:val="center"/>
              <w:textAlignment w:val="baseline"/>
              <w:rPr>
                <w:rFonts w:ascii="Times New Roman" w:hAnsi="Times New Roman"/>
                <w:i w:val="0"/>
                <w:iCs w:val="0"/>
              </w:rPr>
            </w:pPr>
            <w:r w:rsidRPr="00F96C62">
              <w:rPr>
                <w:rFonts w:ascii="Times New Roman" w:hAnsi="Times New Roman"/>
                <w:i w:val="0"/>
                <w:iCs w:val="0"/>
              </w:rPr>
              <w:t>2021</w:t>
            </w: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F96C62">
            <w:pPr>
              <w:pStyle w:val="a3"/>
              <w:spacing w:before="0" w:after="0"/>
              <w:jc w:val="center"/>
              <w:textAlignment w:val="baseline"/>
              <w:rPr>
                <w:rFonts w:ascii="Times New Roman" w:hAnsi="Times New Roman"/>
                <w:i w:val="0"/>
                <w:iCs w:val="0"/>
              </w:rPr>
            </w:pPr>
            <w:r w:rsidRPr="00F96C62">
              <w:rPr>
                <w:rFonts w:ascii="Times New Roman" w:hAnsi="Times New Roman"/>
                <w:i w:val="0"/>
                <w:iCs w:val="0"/>
              </w:rPr>
              <w:t>2022</w:t>
            </w:r>
          </w:p>
        </w:tc>
        <w:tc>
          <w:tcPr>
            <w:tcW w:w="1260" w:type="dxa"/>
            <w:tcBorders>
              <w:top w:val="single" w:sz="4" w:space="0" w:color="auto"/>
              <w:left w:val="single" w:sz="4" w:space="0" w:color="auto"/>
              <w:bottom w:val="single" w:sz="4" w:space="0" w:color="auto"/>
              <w:right w:val="single" w:sz="4" w:space="0" w:color="auto"/>
            </w:tcBorders>
            <w:hideMark/>
          </w:tcPr>
          <w:p w:rsidR="00F96C62" w:rsidRPr="00F96C62" w:rsidRDefault="00F96C62" w:rsidP="00A05151">
            <w:pPr>
              <w:pStyle w:val="a3"/>
              <w:spacing w:before="0" w:after="0"/>
              <w:jc w:val="center"/>
              <w:textAlignment w:val="baseline"/>
              <w:rPr>
                <w:rFonts w:ascii="Times New Roman" w:hAnsi="Times New Roman"/>
                <w:i w:val="0"/>
                <w:iCs w:val="0"/>
              </w:rPr>
            </w:pPr>
            <w:r w:rsidRPr="00F96C62">
              <w:rPr>
                <w:rFonts w:ascii="Times New Roman" w:hAnsi="Times New Roman"/>
                <w:i w:val="0"/>
                <w:iCs w:val="0"/>
              </w:rPr>
              <w:t>2023-202</w:t>
            </w:r>
            <w:r w:rsidR="00A05151">
              <w:rPr>
                <w:rFonts w:ascii="Times New Roman" w:hAnsi="Times New Roman"/>
                <w:i w:val="0"/>
                <w:iCs w:val="0"/>
              </w:rPr>
              <w:t>8</w:t>
            </w:r>
          </w:p>
        </w:tc>
      </w:tr>
      <w:tr w:rsidR="00F96C62" w:rsidRPr="00F96C62" w:rsidTr="005762E0">
        <w:tc>
          <w:tcPr>
            <w:tcW w:w="574" w:type="dxa"/>
            <w:tcBorders>
              <w:top w:val="single" w:sz="8" w:space="0" w:color="auto"/>
              <w:left w:val="single" w:sz="8" w:space="0" w:color="auto"/>
              <w:bottom w:val="single" w:sz="8" w:space="0" w:color="auto"/>
              <w:right w:val="single" w:sz="8" w:space="0" w:color="auto"/>
            </w:tcBorders>
            <w:vAlign w:val="center"/>
            <w:hideMark/>
          </w:tcPr>
          <w:p w:rsidR="00F96C62" w:rsidRPr="00F96C62" w:rsidRDefault="00F96C62">
            <w:pPr>
              <w:rPr>
                <w:rFonts w:ascii="Times New Roman" w:hAnsi="Times New Roman" w:cs="Times New Roman"/>
                <w:sz w:val="24"/>
                <w:szCs w:val="24"/>
              </w:rPr>
            </w:pPr>
            <w:r w:rsidRPr="00F96C62">
              <w:rPr>
                <w:rFonts w:ascii="Times New Roman" w:hAnsi="Times New Roman" w:cs="Times New Roman"/>
                <w:sz w:val="24"/>
                <w:szCs w:val="24"/>
              </w:rPr>
              <w:t xml:space="preserve">  1</w:t>
            </w:r>
          </w:p>
        </w:tc>
        <w:tc>
          <w:tcPr>
            <w:tcW w:w="2951" w:type="dxa"/>
            <w:tcBorders>
              <w:top w:val="single" w:sz="8" w:space="0" w:color="auto"/>
              <w:left w:val="nil"/>
              <w:bottom w:val="single" w:sz="8" w:space="0" w:color="auto"/>
              <w:right w:val="single" w:sz="4" w:space="0" w:color="auto"/>
            </w:tcBorders>
            <w:vAlign w:val="center"/>
            <w:hideMark/>
          </w:tcPr>
          <w:p w:rsidR="00F96C62" w:rsidRPr="00F96C62" w:rsidRDefault="00A05151" w:rsidP="00A05151">
            <w:pPr>
              <w:jc w:val="center"/>
              <w:rPr>
                <w:rFonts w:ascii="Times New Roman" w:hAnsi="Times New Roman" w:cs="Times New Roman"/>
                <w:sz w:val="24"/>
                <w:szCs w:val="24"/>
              </w:rPr>
            </w:pPr>
            <w:r>
              <w:rPr>
                <w:rFonts w:ascii="Times New Roman" w:hAnsi="Times New Roman" w:cs="Times New Roman"/>
                <w:sz w:val="24"/>
                <w:szCs w:val="24"/>
              </w:rPr>
              <w:t>Ремонт Борисоглебского СДК</w:t>
            </w: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DF12AD" w:rsidP="000B2817">
            <w:pPr>
              <w:pStyle w:val="a3"/>
              <w:spacing w:before="0" w:after="0"/>
              <w:jc w:val="center"/>
              <w:textAlignment w:val="baseline"/>
              <w:rPr>
                <w:rFonts w:ascii="Times New Roman" w:hAnsi="Times New Roman"/>
                <w:i w:val="0"/>
                <w:iCs w:val="0"/>
              </w:rPr>
            </w:pPr>
            <w:r>
              <w:rPr>
                <w:rFonts w:ascii="Times New Roman" w:hAnsi="Times New Roman"/>
                <w:i w:val="0"/>
                <w:iCs w:val="0"/>
              </w:rPr>
              <w:t>0</w:t>
            </w: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EA399F" w:rsidP="000B2817">
            <w:pPr>
              <w:pStyle w:val="a3"/>
              <w:spacing w:before="0" w:after="0"/>
              <w:jc w:val="center"/>
              <w:textAlignment w:val="baseline"/>
              <w:rPr>
                <w:rFonts w:ascii="Times New Roman" w:hAnsi="Times New Roman"/>
                <w:i w:val="0"/>
                <w:iCs w:val="0"/>
              </w:rPr>
            </w:pPr>
            <w:r>
              <w:rPr>
                <w:rFonts w:ascii="Times New Roman" w:hAnsi="Times New Roman"/>
                <w:i w:val="0"/>
                <w:iCs w:val="0"/>
              </w:rPr>
              <w:t>15</w:t>
            </w: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EA399F" w:rsidP="000B2817">
            <w:pPr>
              <w:pStyle w:val="a3"/>
              <w:spacing w:before="0" w:after="0"/>
              <w:jc w:val="center"/>
              <w:textAlignment w:val="baseline"/>
              <w:rPr>
                <w:rFonts w:ascii="Times New Roman" w:hAnsi="Times New Roman"/>
                <w:i w:val="0"/>
                <w:iCs w:val="0"/>
              </w:rPr>
            </w:pPr>
            <w:r>
              <w:rPr>
                <w:rFonts w:ascii="Times New Roman" w:hAnsi="Times New Roman"/>
                <w:i w:val="0"/>
                <w:iCs w:val="0"/>
              </w:rPr>
              <w:t>20</w:t>
            </w: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F96C62" w:rsidP="000B2817">
            <w:pPr>
              <w:pStyle w:val="a3"/>
              <w:spacing w:before="0" w:after="0"/>
              <w:jc w:val="center"/>
              <w:textAlignment w:val="baseline"/>
              <w:rPr>
                <w:rFonts w:ascii="Times New Roman" w:hAnsi="Times New Roman"/>
                <w:i w:val="0"/>
                <w:iCs w:val="0"/>
              </w:rPr>
            </w:pPr>
            <w:r w:rsidRPr="00F96C62">
              <w:rPr>
                <w:rFonts w:ascii="Times New Roman" w:hAnsi="Times New Roman"/>
                <w:i w:val="0"/>
                <w:iCs w:val="0"/>
              </w:rPr>
              <w:t>0</w:t>
            </w: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F96C62" w:rsidP="000B2817">
            <w:pPr>
              <w:pStyle w:val="a3"/>
              <w:spacing w:before="0" w:after="0"/>
              <w:jc w:val="center"/>
              <w:textAlignment w:val="baseline"/>
              <w:rPr>
                <w:rFonts w:ascii="Times New Roman" w:hAnsi="Times New Roman"/>
                <w:i w:val="0"/>
                <w:iCs w:val="0"/>
              </w:rPr>
            </w:pPr>
            <w:r w:rsidRPr="00F96C62">
              <w:rPr>
                <w:rFonts w:ascii="Times New Roman" w:hAnsi="Times New Roman"/>
                <w:i w:val="0"/>
                <w:iCs w:val="0"/>
              </w:rPr>
              <w:t>0</w:t>
            </w:r>
          </w:p>
        </w:tc>
        <w:tc>
          <w:tcPr>
            <w:tcW w:w="1260" w:type="dxa"/>
            <w:tcBorders>
              <w:top w:val="single" w:sz="4" w:space="0" w:color="auto"/>
              <w:left w:val="single" w:sz="4" w:space="0" w:color="auto"/>
              <w:bottom w:val="single" w:sz="4" w:space="0" w:color="auto"/>
              <w:right w:val="single" w:sz="4" w:space="0" w:color="auto"/>
            </w:tcBorders>
            <w:hideMark/>
          </w:tcPr>
          <w:p w:rsidR="00F96C62" w:rsidRPr="00F96C62" w:rsidRDefault="00F96C62" w:rsidP="000B2817">
            <w:pPr>
              <w:pStyle w:val="a3"/>
              <w:spacing w:before="0" w:after="0"/>
              <w:jc w:val="center"/>
              <w:textAlignment w:val="baseline"/>
              <w:rPr>
                <w:rFonts w:ascii="Times New Roman" w:hAnsi="Times New Roman"/>
                <w:i w:val="0"/>
                <w:iCs w:val="0"/>
              </w:rPr>
            </w:pPr>
            <w:r w:rsidRPr="00F96C62">
              <w:rPr>
                <w:rFonts w:ascii="Times New Roman" w:hAnsi="Times New Roman"/>
                <w:i w:val="0"/>
                <w:iCs w:val="0"/>
              </w:rPr>
              <w:t>0</w:t>
            </w:r>
          </w:p>
        </w:tc>
      </w:tr>
      <w:tr w:rsidR="00F96C62" w:rsidRPr="00F96C62" w:rsidTr="005762E0">
        <w:tc>
          <w:tcPr>
            <w:tcW w:w="574" w:type="dxa"/>
            <w:tcBorders>
              <w:top w:val="single" w:sz="8" w:space="0" w:color="auto"/>
              <w:left w:val="single" w:sz="8" w:space="0" w:color="auto"/>
              <w:bottom w:val="single" w:sz="8" w:space="0" w:color="auto"/>
              <w:right w:val="single" w:sz="8" w:space="0" w:color="auto"/>
            </w:tcBorders>
            <w:vAlign w:val="center"/>
            <w:hideMark/>
          </w:tcPr>
          <w:p w:rsidR="00F96C62" w:rsidRPr="00F96C62" w:rsidRDefault="00F96C62">
            <w:pPr>
              <w:rPr>
                <w:rFonts w:ascii="Times New Roman" w:hAnsi="Times New Roman" w:cs="Times New Roman"/>
                <w:sz w:val="24"/>
                <w:szCs w:val="24"/>
              </w:rPr>
            </w:pPr>
            <w:r w:rsidRPr="00F96C62">
              <w:rPr>
                <w:rFonts w:ascii="Times New Roman" w:hAnsi="Times New Roman" w:cs="Times New Roman"/>
                <w:sz w:val="24"/>
                <w:szCs w:val="24"/>
              </w:rPr>
              <w:t xml:space="preserve">  2</w:t>
            </w:r>
          </w:p>
        </w:tc>
        <w:tc>
          <w:tcPr>
            <w:tcW w:w="2951" w:type="dxa"/>
            <w:tcBorders>
              <w:top w:val="single" w:sz="8" w:space="0" w:color="auto"/>
              <w:left w:val="nil"/>
              <w:bottom w:val="single" w:sz="8" w:space="0" w:color="auto"/>
              <w:right w:val="single" w:sz="4" w:space="0" w:color="auto"/>
            </w:tcBorders>
            <w:vAlign w:val="center"/>
            <w:hideMark/>
          </w:tcPr>
          <w:p w:rsidR="00F96C62" w:rsidRPr="00F96C62" w:rsidRDefault="000B2817" w:rsidP="000B2817">
            <w:pPr>
              <w:jc w:val="center"/>
              <w:rPr>
                <w:rFonts w:ascii="Times New Roman" w:hAnsi="Times New Roman" w:cs="Times New Roman"/>
              </w:rPr>
            </w:pPr>
            <w:r>
              <w:rPr>
                <w:rFonts w:ascii="Times New Roman" w:hAnsi="Times New Roman" w:cs="Times New Roman"/>
                <w:sz w:val="24"/>
                <w:szCs w:val="24"/>
              </w:rPr>
              <w:t>Ремонт МБУК «КДЦ Красноармейского сельского поселения Свердловского района Орловской области» (изготовление ПСД)</w:t>
            </w: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AF7555" w:rsidP="000B2817">
            <w:pPr>
              <w:pStyle w:val="a3"/>
              <w:spacing w:before="0" w:after="0"/>
              <w:jc w:val="center"/>
              <w:textAlignment w:val="baseline"/>
              <w:rPr>
                <w:rFonts w:ascii="Times New Roman" w:hAnsi="Times New Roman"/>
                <w:i w:val="0"/>
                <w:iCs w:val="0"/>
              </w:rPr>
            </w:pPr>
            <w:r>
              <w:rPr>
                <w:rFonts w:ascii="Times New Roman" w:hAnsi="Times New Roman"/>
                <w:i w:val="0"/>
                <w:iCs w:val="0"/>
              </w:rPr>
              <w:t>0</w:t>
            </w: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D946B3" w:rsidP="000B2817">
            <w:pPr>
              <w:pStyle w:val="a3"/>
              <w:spacing w:before="0" w:after="0"/>
              <w:jc w:val="center"/>
              <w:textAlignment w:val="baseline"/>
              <w:rPr>
                <w:rFonts w:ascii="Times New Roman" w:hAnsi="Times New Roman"/>
                <w:i w:val="0"/>
                <w:iCs w:val="0"/>
              </w:rPr>
            </w:pPr>
            <w:r>
              <w:rPr>
                <w:rFonts w:ascii="Times New Roman" w:hAnsi="Times New Roman"/>
                <w:i w:val="0"/>
                <w:iCs w:val="0"/>
              </w:rPr>
              <w:t>20</w:t>
            </w: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D946B3" w:rsidP="000B2817">
            <w:pPr>
              <w:pStyle w:val="a3"/>
              <w:spacing w:before="0" w:after="0"/>
              <w:jc w:val="center"/>
              <w:textAlignment w:val="baseline"/>
              <w:rPr>
                <w:rFonts w:ascii="Times New Roman" w:hAnsi="Times New Roman"/>
                <w:i w:val="0"/>
                <w:iCs w:val="0"/>
              </w:rPr>
            </w:pPr>
            <w:r>
              <w:rPr>
                <w:rFonts w:ascii="Times New Roman" w:hAnsi="Times New Roman"/>
                <w:i w:val="0"/>
                <w:iCs w:val="0"/>
              </w:rPr>
              <w:t>25</w:t>
            </w: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F96C62" w:rsidP="000B2817">
            <w:pPr>
              <w:pStyle w:val="a3"/>
              <w:spacing w:before="0" w:after="0"/>
              <w:jc w:val="center"/>
              <w:textAlignment w:val="baseline"/>
              <w:rPr>
                <w:rFonts w:ascii="Times New Roman" w:hAnsi="Times New Roman"/>
                <w:i w:val="0"/>
                <w:iCs w:val="0"/>
              </w:rPr>
            </w:pPr>
            <w:r w:rsidRPr="00F96C62">
              <w:rPr>
                <w:rFonts w:ascii="Times New Roman" w:hAnsi="Times New Roman"/>
                <w:i w:val="0"/>
                <w:iCs w:val="0"/>
              </w:rPr>
              <w:t>0</w:t>
            </w: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F96C62" w:rsidP="000B2817">
            <w:pPr>
              <w:pStyle w:val="a3"/>
              <w:spacing w:before="0" w:after="0"/>
              <w:jc w:val="center"/>
              <w:textAlignment w:val="baseline"/>
              <w:rPr>
                <w:rFonts w:ascii="Times New Roman" w:hAnsi="Times New Roman"/>
                <w:i w:val="0"/>
                <w:iCs w:val="0"/>
              </w:rPr>
            </w:pPr>
            <w:r w:rsidRPr="00F96C62">
              <w:rPr>
                <w:rFonts w:ascii="Times New Roman" w:hAnsi="Times New Roman"/>
                <w:i w:val="0"/>
                <w:iCs w:val="0"/>
              </w:rPr>
              <w:t>0</w:t>
            </w:r>
          </w:p>
        </w:tc>
        <w:tc>
          <w:tcPr>
            <w:tcW w:w="1260" w:type="dxa"/>
            <w:tcBorders>
              <w:top w:val="single" w:sz="4" w:space="0" w:color="auto"/>
              <w:left w:val="single" w:sz="4" w:space="0" w:color="auto"/>
              <w:bottom w:val="single" w:sz="4" w:space="0" w:color="auto"/>
              <w:right w:val="single" w:sz="4" w:space="0" w:color="auto"/>
            </w:tcBorders>
            <w:hideMark/>
          </w:tcPr>
          <w:p w:rsidR="00F96C62" w:rsidRPr="00F96C62" w:rsidRDefault="00F96C62" w:rsidP="000B2817">
            <w:pPr>
              <w:pStyle w:val="a3"/>
              <w:spacing w:before="0" w:after="0"/>
              <w:jc w:val="center"/>
              <w:textAlignment w:val="baseline"/>
              <w:rPr>
                <w:rFonts w:ascii="Times New Roman" w:hAnsi="Times New Roman"/>
                <w:i w:val="0"/>
                <w:iCs w:val="0"/>
              </w:rPr>
            </w:pPr>
            <w:r w:rsidRPr="00F96C62">
              <w:rPr>
                <w:rFonts w:ascii="Times New Roman" w:hAnsi="Times New Roman"/>
                <w:i w:val="0"/>
                <w:iCs w:val="0"/>
              </w:rPr>
              <w:t>0</w:t>
            </w:r>
          </w:p>
        </w:tc>
      </w:tr>
      <w:tr w:rsidR="00F96C62" w:rsidRPr="00F96C62" w:rsidTr="005762E0">
        <w:tc>
          <w:tcPr>
            <w:tcW w:w="574" w:type="dxa"/>
            <w:tcBorders>
              <w:top w:val="single" w:sz="8" w:space="0" w:color="auto"/>
              <w:left w:val="single" w:sz="8" w:space="0" w:color="auto"/>
              <w:bottom w:val="single" w:sz="8" w:space="0" w:color="auto"/>
              <w:right w:val="single" w:sz="8" w:space="0" w:color="auto"/>
            </w:tcBorders>
            <w:vAlign w:val="center"/>
          </w:tcPr>
          <w:p w:rsidR="00F96C62" w:rsidRPr="00F96C62" w:rsidRDefault="00F96C62">
            <w:pPr>
              <w:rPr>
                <w:rFonts w:ascii="Times New Roman" w:hAnsi="Times New Roman" w:cs="Times New Roman"/>
                <w:b/>
                <w:sz w:val="24"/>
                <w:szCs w:val="24"/>
              </w:rPr>
            </w:pPr>
          </w:p>
        </w:tc>
        <w:tc>
          <w:tcPr>
            <w:tcW w:w="2951" w:type="dxa"/>
            <w:tcBorders>
              <w:top w:val="single" w:sz="8" w:space="0" w:color="auto"/>
              <w:left w:val="nil"/>
              <w:bottom w:val="single" w:sz="8" w:space="0" w:color="auto"/>
              <w:right w:val="single" w:sz="4" w:space="0" w:color="auto"/>
            </w:tcBorders>
            <w:hideMark/>
          </w:tcPr>
          <w:p w:rsidR="00F96C62" w:rsidRPr="00F96C62" w:rsidRDefault="00F96C62">
            <w:pPr>
              <w:jc w:val="both"/>
              <w:rPr>
                <w:rFonts w:ascii="Times New Roman" w:hAnsi="Times New Roman" w:cs="Times New Roman"/>
                <w:b/>
              </w:rPr>
            </w:pPr>
            <w:r w:rsidRPr="00F96C62">
              <w:rPr>
                <w:rFonts w:ascii="Times New Roman" w:hAnsi="Times New Roman" w:cs="Times New Roman"/>
                <w:b/>
              </w:rPr>
              <w:t>Итого:</w:t>
            </w: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AF7555" w:rsidP="000B2817">
            <w:pPr>
              <w:pStyle w:val="a3"/>
              <w:spacing w:before="0" w:after="0"/>
              <w:jc w:val="center"/>
              <w:textAlignment w:val="baseline"/>
              <w:rPr>
                <w:rFonts w:ascii="Times New Roman" w:hAnsi="Times New Roman"/>
                <w:b/>
                <w:i w:val="0"/>
                <w:iCs w:val="0"/>
              </w:rPr>
            </w:pPr>
            <w:r>
              <w:rPr>
                <w:rFonts w:ascii="Times New Roman" w:hAnsi="Times New Roman"/>
                <w:b/>
                <w:i w:val="0"/>
                <w:iCs w:val="0"/>
              </w:rPr>
              <w:t>0</w:t>
            </w: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D946B3" w:rsidP="000B2817">
            <w:pPr>
              <w:pStyle w:val="a3"/>
              <w:spacing w:before="0" w:after="0"/>
              <w:jc w:val="center"/>
              <w:textAlignment w:val="baseline"/>
              <w:rPr>
                <w:rFonts w:ascii="Times New Roman" w:hAnsi="Times New Roman"/>
                <w:b/>
                <w:i w:val="0"/>
                <w:iCs w:val="0"/>
              </w:rPr>
            </w:pPr>
            <w:r>
              <w:rPr>
                <w:rFonts w:ascii="Times New Roman" w:hAnsi="Times New Roman"/>
                <w:b/>
                <w:i w:val="0"/>
                <w:iCs w:val="0"/>
              </w:rPr>
              <w:t>35</w:t>
            </w: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D946B3" w:rsidP="000B2817">
            <w:pPr>
              <w:pStyle w:val="a3"/>
              <w:spacing w:before="0" w:after="0"/>
              <w:jc w:val="center"/>
              <w:textAlignment w:val="baseline"/>
              <w:rPr>
                <w:rFonts w:ascii="Times New Roman" w:hAnsi="Times New Roman"/>
                <w:b/>
                <w:i w:val="0"/>
                <w:iCs w:val="0"/>
              </w:rPr>
            </w:pPr>
            <w:r>
              <w:rPr>
                <w:rFonts w:ascii="Times New Roman" w:hAnsi="Times New Roman"/>
                <w:b/>
                <w:i w:val="0"/>
                <w:iCs w:val="0"/>
              </w:rPr>
              <w:t>45</w:t>
            </w: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F96C62" w:rsidP="000B2817">
            <w:pPr>
              <w:pStyle w:val="a3"/>
              <w:spacing w:before="0" w:after="0"/>
              <w:jc w:val="center"/>
              <w:textAlignment w:val="baseline"/>
              <w:rPr>
                <w:rFonts w:ascii="Times New Roman" w:hAnsi="Times New Roman"/>
                <w:b/>
                <w:i w:val="0"/>
                <w:iCs w:val="0"/>
              </w:rPr>
            </w:pPr>
            <w:r w:rsidRPr="00F96C62">
              <w:rPr>
                <w:rFonts w:ascii="Times New Roman" w:hAnsi="Times New Roman"/>
                <w:b/>
                <w:i w:val="0"/>
                <w:iCs w:val="0"/>
              </w:rPr>
              <w:t>0</w:t>
            </w:r>
          </w:p>
        </w:tc>
        <w:tc>
          <w:tcPr>
            <w:tcW w:w="900" w:type="dxa"/>
            <w:tcBorders>
              <w:top w:val="single" w:sz="4" w:space="0" w:color="auto"/>
              <w:left w:val="single" w:sz="4" w:space="0" w:color="auto"/>
              <w:bottom w:val="single" w:sz="4" w:space="0" w:color="auto"/>
              <w:right w:val="single" w:sz="4" w:space="0" w:color="auto"/>
            </w:tcBorders>
            <w:hideMark/>
          </w:tcPr>
          <w:p w:rsidR="00F96C62" w:rsidRPr="00F96C62" w:rsidRDefault="00F96C62" w:rsidP="000B2817">
            <w:pPr>
              <w:pStyle w:val="a3"/>
              <w:spacing w:before="0" w:after="0"/>
              <w:jc w:val="center"/>
              <w:textAlignment w:val="baseline"/>
              <w:rPr>
                <w:rFonts w:ascii="Times New Roman" w:hAnsi="Times New Roman"/>
                <w:b/>
                <w:i w:val="0"/>
                <w:iCs w:val="0"/>
              </w:rPr>
            </w:pPr>
            <w:r w:rsidRPr="00F96C62">
              <w:rPr>
                <w:rFonts w:ascii="Times New Roman" w:hAnsi="Times New Roman"/>
                <w:b/>
                <w:i w:val="0"/>
                <w:iCs w:val="0"/>
              </w:rPr>
              <w:t>0</w:t>
            </w:r>
          </w:p>
        </w:tc>
        <w:tc>
          <w:tcPr>
            <w:tcW w:w="1260" w:type="dxa"/>
            <w:tcBorders>
              <w:top w:val="single" w:sz="4" w:space="0" w:color="auto"/>
              <w:left w:val="single" w:sz="4" w:space="0" w:color="auto"/>
              <w:bottom w:val="single" w:sz="4" w:space="0" w:color="auto"/>
              <w:right w:val="single" w:sz="4" w:space="0" w:color="auto"/>
            </w:tcBorders>
            <w:hideMark/>
          </w:tcPr>
          <w:p w:rsidR="00F96C62" w:rsidRPr="00F96C62" w:rsidRDefault="00F96C62" w:rsidP="000B2817">
            <w:pPr>
              <w:pStyle w:val="a3"/>
              <w:spacing w:before="0" w:after="0"/>
              <w:jc w:val="center"/>
              <w:textAlignment w:val="baseline"/>
              <w:rPr>
                <w:rFonts w:ascii="Times New Roman" w:hAnsi="Times New Roman"/>
                <w:b/>
                <w:i w:val="0"/>
                <w:iCs w:val="0"/>
              </w:rPr>
            </w:pPr>
            <w:r w:rsidRPr="00F96C62">
              <w:rPr>
                <w:rFonts w:ascii="Times New Roman" w:hAnsi="Times New Roman"/>
                <w:b/>
                <w:i w:val="0"/>
                <w:iCs w:val="0"/>
              </w:rPr>
              <w:t>0</w:t>
            </w:r>
          </w:p>
        </w:tc>
      </w:tr>
    </w:tbl>
    <w:p w:rsidR="00F96C62" w:rsidRPr="00F96C62" w:rsidRDefault="00F96C62" w:rsidP="00F96C62">
      <w:pPr>
        <w:ind w:firstLine="709"/>
        <w:jc w:val="both"/>
        <w:rPr>
          <w:rFonts w:ascii="Times New Roman" w:hAnsi="Times New Roman" w:cs="Times New Roman"/>
          <w:b/>
          <w:sz w:val="20"/>
          <w:szCs w:val="28"/>
        </w:rPr>
      </w:pPr>
    </w:p>
    <w:p w:rsidR="00F96C62" w:rsidRPr="00A70F41" w:rsidRDefault="00F96C62" w:rsidP="00F96C62">
      <w:pPr>
        <w:pStyle w:val="ConsNormal"/>
        <w:widowControl/>
        <w:ind w:right="0" w:firstLine="709"/>
        <w:jc w:val="both"/>
        <w:rPr>
          <w:rFonts w:ascii="Times New Roman" w:hAnsi="Times New Roman" w:cs="Times New Roman"/>
          <w:sz w:val="28"/>
          <w:szCs w:val="28"/>
          <w:u w:val="single"/>
        </w:rPr>
      </w:pPr>
      <w:r w:rsidRPr="00F96C62">
        <w:rPr>
          <w:rFonts w:ascii="Times New Roman" w:hAnsi="Times New Roman" w:cs="Times New Roman"/>
          <w:sz w:val="28"/>
          <w:szCs w:val="28"/>
          <w:u w:val="single"/>
        </w:rPr>
        <w:t xml:space="preserve">      </w:t>
      </w:r>
      <w:r w:rsidRPr="00A70F41">
        <w:rPr>
          <w:rFonts w:ascii="Times New Roman" w:hAnsi="Times New Roman" w:cs="Times New Roman"/>
          <w:sz w:val="28"/>
          <w:szCs w:val="28"/>
          <w:u w:val="single"/>
        </w:rPr>
        <w:t>Выполнение мероприятий планируется за счет:</w:t>
      </w:r>
    </w:p>
    <w:p w:rsidR="00F96C62" w:rsidRPr="00A70F41" w:rsidRDefault="00F96C62" w:rsidP="00F96C62">
      <w:pPr>
        <w:jc w:val="both"/>
        <w:rPr>
          <w:rFonts w:ascii="Times New Roman" w:hAnsi="Times New Roman" w:cs="Times New Roman"/>
          <w:sz w:val="28"/>
          <w:szCs w:val="28"/>
        </w:rPr>
      </w:pPr>
      <w:r w:rsidRPr="00A70F41">
        <w:rPr>
          <w:rFonts w:ascii="Times New Roman" w:hAnsi="Times New Roman" w:cs="Times New Roman"/>
          <w:sz w:val="28"/>
          <w:szCs w:val="28"/>
        </w:rPr>
        <w:t>— эффективного использования бюджетных средств;</w:t>
      </w:r>
    </w:p>
    <w:p w:rsidR="00F96C62" w:rsidRPr="00A70F41" w:rsidRDefault="00F96C62" w:rsidP="00F96C62">
      <w:pPr>
        <w:jc w:val="both"/>
        <w:rPr>
          <w:rFonts w:ascii="Times New Roman" w:hAnsi="Times New Roman" w:cs="Times New Roman"/>
          <w:sz w:val="28"/>
          <w:szCs w:val="28"/>
        </w:rPr>
      </w:pPr>
      <w:r w:rsidRPr="00A70F41">
        <w:rPr>
          <w:rFonts w:ascii="Times New Roman" w:hAnsi="Times New Roman" w:cs="Times New Roman"/>
          <w:sz w:val="28"/>
          <w:szCs w:val="28"/>
        </w:rPr>
        <w:t>— расширения перечня платных услуг, привлечения сре</w:t>
      </w:r>
      <w:proofErr w:type="gramStart"/>
      <w:r w:rsidRPr="00A70F41">
        <w:rPr>
          <w:rFonts w:ascii="Times New Roman" w:hAnsi="Times New Roman" w:cs="Times New Roman"/>
          <w:sz w:val="28"/>
          <w:szCs w:val="28"/>
        </w:rPr>
        <w:t>дств  сп</w:t>
      </w:r>
      <w:proofErr w:type="gramEnd"/>
      <w:r w:rsidRPr="00A70F41">
        <w:rPr>
          <w:rFonts w:ascii="Times New Roman" w:hAnsi="Times New Roman" w:cs="Times New Roman"/>
          <w:sz w:val="28"/>
          <w:szCs w:val="28"/>
        </w:rPr>
        <w:t>онсоров;</w:t>
      </w:r>
    </w:p>
    <w:p w:rsidR="00F96C62" w:rsidRPr="00A70F41" w:rsidRDefault="00F96C62" w:rsidP="00F96C62">
      <w:pPr>
        <w:jc w:val="both"/>
        <w:rPr>
          <w:rFonts w:ascii="Times New Roman" w:hAnsi="Times New Roman" w:cs="Times New Roman"/>
          <w:sz w:val="28"/>
          <w:szCs w:val="28"/>
        </w:rPr>
      </w:pPr>
      <w:r w:rsidRPr="00A70F41">
        <w:rPr>
          <w:rFonts w:ascii="Times New Roman" w:hAnsi="Times New Roman" w:cs="Times New Roman"/>
          <w:sz w:val="28"/>
          <w:szCs w:val="28"/>
        </w:rPr>
        <w:t xml:space="preserve">— вхождения в областные и федеральные программы, участие в </w:t>
      </w:r>
      <w:proofErr w:type="spellStart"/>
      <w:r w:rsidRPr="00A70F41">
        <w:rPr>
          <w:rFonts w:ascii="Times New Roman" w:hAnsi="Times New Roman" w:cs="Times New Roman"/>
          <w:sz w:val="28"/>
          <w:szCs w:val="28"/>
        </w:rPr>
        <w:t>грантовых</w:t>
      </w:r>
      <w:proofErr w:type="spellEnd"/>
      <w:r w:rsidRPr="00A70F41">
        <w:rPr>
          <w:rFonts w:ascii="Times New Roman" w:hAnsi="Times New Roman" w:cs="Times New Roman"/>
          <w:sz w:val="28"/>
          <w:szCs w:val="28"/>
        </w:rPr>
        <w:t xml:space="preserve">     конкурсах;</w:t>
      </w:r>
    </w:p>
    <w:p w:rsidR="00F96C62" w:rsidRPr="00A70F41" w:rsidRDefault="00F96C62" w:rsidP="00F96C62">
      <w:pPr>
        <w:jc w:val="both"/>
        <w:rPr>
          <w:rFonts w:ascii="Times New Roman" w:hAnsi="Times New Roman" w:cs="Times New Roman"/>
          <w:sz w:val="28"/>
          <w:szCs w:val="28"/>
        </w:rPr>
      </w:pPr>
      <w:r w:rsidRPr="00A70F41">
        <w:rPr>
          <w:rFonts w:ascii="Times New Roman" w:hAnsi="Times New Roman" w:cs="Times New Roman"/>
          <w:sz w:val="28"/>
          <w:szCs w:val="28"/>
        </w:rPr>
        <w:t>— укрепления кадрового потенциала сферы культуры.</w:t>
      </w:r>
    </w:p>
    <w:p w:rsidR="00F96C62" w:rsidRPr="00F96C62" w:rsidRDefault="00F96C62" w:rsidP="00F96C62">
      <w:pPr>
        <w:rPr>
          <w:rFonts w:ascii="Times New Roman" w:hAnsi="Times New Roman" w:cs="Times New Roman"/>
          <w:sz w:val="20"/>
          <w:szCs w:val="20"/>
        </w:rPr>
      </w:pPr>
    </w:p>
    <w:p w:rsidR="007A3472" w:rsidRDefault="00F96C62" w:rsidP="00F96C62">
      <w:pPr>
        <w:pStyle w:val="2"/>
        <w:ind w:firstLine="360"/>
        <w:rPr>
          <w:szCs w:val="28"/>
        </w:rPr>
      </w:pPr>
      <w:r w:rsidRPr="00F96C62">
        <w:rPr>
          <w:szCs w:val="28"/>
        </w:rPr>
        <w:t xml:space="preserve">Мероприятия по развитию физической  культуры, спорта  </w:t>
      </w:r>
    </w:p>
    <w:p w:rsidR="00F96C62" w:rsidRPr="00F96C62" w:rsidRDefault="00F96C62" w:rsidP="00F96C62">
      <w:pPr>
        <w:pStyle w:val="2"/>
        <w:ind w:firstLine="360"/>
        <w:rPr>
          <w:b w:val="0"/>
          <w:szCs w:val="28"/>
        </w:rPr>
      </w:pPr>
      <w:r w:rsidRPr="00F96C62">
        <w:rPr>
          <w:szCs w:val="28"/>
        </w:rPr>
        <w:t xml:space="preserve">  </w:t>
      </w:r>
    </w:p>
    <w:p w:rsidR="00F96C62" w:rsidRPr="00A70F41" w:rsidRDefault="00180FCC" w:rsidP="00A70F41">
      <w:pPr>
        <w:ind w:firstLine="709"/>
        <w:jc w:val="both"/>
        <w:rPr>
          <w:rFonts w:ascii="Times New Roman" w:hAnsi="Times New Roman" w:cs="Times New Roman"/>
          <w:sz w:val="28"/>
          <w:szCs w:val="28"/>
        </w:rPr>
      </w:pPr>
      <w:r>
        <w:rPr>
          <w:rStyle w:val="apple-converted-space"/>
          <w:rFonts w:ascii="Times New Roman" w:hAnsi="Times New Roman" w:cs="Times New Roman"/>
          <w:bCs/>
          <w:color w:val="2D2D2D"/>
          <w:spacing w:val="2"/>
          <w:sz w:val="28"/>
          <w:szCs w:val="28"/>
          <w:shd w:val="clear" w:color="auto" w:fill="FFFFFF"/>
        </w:rPr>
        <w:t>В настоящее время развитие спорта в сельском поселении осуществляется в рамках решения задач по развитию инфраструктуры массового спорта, совершенствованию спортивно-массовой и физкультурно-оздоровительной работы среди всех категорий и возрастных групп населения поселения</w:t>
      </w:r>
      <w:r w:rsidR="003A5071">
        <w:rPr>
          <w:rStyle w:val="apple-converted-space"/>
          <w:rFonts w:ascii="Times New Roman" w:hAnsi="Times New Roman" w:cs="Times New Roman"/>
          <w:bCs/>
          <w:color w:val="2D2D2D"/>
          <w:spacing w:val="2"/>
          <w:sz w:val="28"/>
          <w:szCs w:val="28"/>
          <w:shd w:val="clear" w:color="auto" w:fill="FFFFFF"/>
        </w:rPr>
        <w:t>, приобщения молодого поколения к занятиям в спортивных секциях и клубах.</w:t>
      </w:r>
    </w:p>
    <w:tbl>
      <w:tblPr>
        <w:tblW w:w="9285" w:type="dxa"/>
        <w:tblLayout w:type="fixed"/>
        <w:tblCellMar>
          <w:left w:w="0" w:type="dxa"/>
          <w:right w:w="0" w:type="dxa"/>
        </w:tblCellMar>
        <w:tblLook w:val="04A0"/>
      </w:tblPr>
      <w:tblGrid>
        <w:gridCol w:w="574"/>
        <w:gridCol w:w="2951"/>
        <w:gridCol w:w="900"/>
        <w:gridCol w:w="900"/>
        <w:gridCol w:w="900"/>
        <w:gridCol w:w="900"/>
        <w:gridCol w:w="900"/>
        <w:gridCol w:w="1260"/>
      </w:tblGrid>
      <w:tr w:rsidR="00F96C62" w:rsidRPr="00932264" w:rsidTr="00F96C62">
        <w:tc>
          <w:tcPr>
            <w:tcW w:w="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96C62" w:rsidRPr="00932264" w:rsidRDefault="00F96C62" w:rsidP="00A70F41">
            <w:pPr>
              <w:pStyle w:val="a3"/>
              <w:spacing w:before="0" w:after="0"/>
              <w:jc w:val="center"/>
              <w:textAlignment w:val="baseline"/>
              <w:rPr>
                <w:rFonts w:ascii="Times New Roman" w:hAnsi="Times New Roman"/>
                <w:i w:val="0"/>
                <w:iCs w:val="0"/>
              </w:rPr>
            </w:pPr>
            <w:r w:rsidRPr="00932264">
              <w:rPr>
                <w:rFonts w:ascii="Times New Roman" w:hAnsi="Times New Roman"/>
                <w:i w:val="0"/>
                <w:iCs w:val="0"/>
              </w:rPr>
              <w:t>№</w:t>
            </w:r>
          </w:p>
          <w:p w:rsidR="00F96C62" w:rsidRPr="00932264" w:rsidRDefault="00F96C62" w:rsidP="00A70F41">
            <w:pPr>
              <w:pStyle w:val="a3"/>
              <w:spacing w:before="0" w:after="0"/>
              <w:jc w:val="center"/>
              <w:textAlignment w:val="baseline"/>
              <w:rPr>
                <w:rFonts w:ascii="Times New Roman" w:hAnsi="Times New Roman"/>
                <w:i w:val="0"/>
                <w:iCs w:val="0"/>
              </w:rPr>
            </w:pPr>
            <w:proofErr w:type="spellStart"/>
            <w:proofErr w:type="gramStart"/>
            <w:r w:rsidRPr="00932264">
              <w:rPr>
                <w:rFonts w:ascii="Times New Roman" w:hAnsi="Times New Roman"/>
                <w:i w:val="0"/>
                <w:iCs w:val="0"/>
              </w:rPr>
              <w:t>п</w:t>
            </w:r>
            <w:proofErr w:type="spellEnd"/>
            <w:proofErr w:type="gramEnd"/>
            <w:r w:rsidRPr="00932264">
              <w:rPr>
                <w:rFonts w:ascii="Times New Roman" w:hAnsi="Times New Roman"/>
                <w:i w:val="0"/>
                <w:iCs w:val="0"/>
              </w:rPr>
              <w:t>/</w:t>
            </w:r>
            <w:proofErr w:type="spellStart"/>
            <w:r w:rsidRPr="00932264">
              <w:rPr>
                <w:rFonts w:ascii="Times New Roman" w:hAnsi="Times New Roman"/>
                <w:i w:val="0"/>
                <w:iCs w:val="0"/>
              </w:rPr>
              <w:t>п</w:t>
            </w:r>
            <w:proofErr w:type="spellEnd"/>
          </w:p>
        </w:tc>
        <w:tc>
          <w:tcPr>
            <w:tcW w:w="2953" w:type="dxa"/>
            <w:vMerge w:val="restart"/>
            <w:tcBorders>
              <w:top w:val="single" w:sz="8" w:space="0" w:color="auto"/>
              <w:left w:val="nil"/>
              <w:bottom w:val="single" w:sz="8" w:space="0" w:color="auto"/>
              <w:right w:val="single" w:sz="8" w:space="0" w:color="auto"/>
            </w:tcBorders>
            <w:hideMark/>
          </w:tcPr>
          <w:p w:rsidR="00F96C62" w:rsidRPr="00932264" w:rsidRDefault="00F96C62" w:rsidP="00A70F41">
            <w:pPr>
              <w:pStyle w:val="a3"/>
              <w:spacing w:before="0" w:after="0"/>
              <w:jc w:val="center"/>
              <w:textAlignment w:val="baseline"/>
              <w:rPr>
                <w:rFonts w:ascii="Times New Roman" w:hAnsi="Times New Roman"/>
                <w:i w:val="0"/>
                <w:iCs w:val="0"/>
              </w:rPr>
            </w:pPr>
            <w:r w:rsidRPr="00932264">
              <w:rPr>
                <w:rFonts w:ascii="Times New Roman" w:hAnsi="Times New Roman"/>
                <w:i w:val="0"/>
                <w:iCs w:val="0"/>
              </w:rPr>
              <w:t>Наименование мероприятия</w:t>
            </w:r>
          </w:p>
        </w:tc>
        <w:tc>
          <w:tcPr>
            <w:tcW w:w="5760" w:type="dxa"/>
            <w:gridSpan w:val="6"/>
            <w:tcBorders>
              <w:top w:val="single" w:sz="8" w:space="0" w:color="auto"/>
              <w:left w:val="nil"/>
              <w:bottom w:val="single" w:sz="4" w:space="0" w:color="auto"/>
              <w:right w:val="single" w:sz="8" w:space="0" w:color="auto"/>
            </w:tcBorders>
            <w:hideMark/>
          </w:tcPr>
          <w:p w:rsidR="00F96C62" w:rsidRPr="00932264" w:rsidRDefault="00F96C62" w:rsidP="00A70F41">
            <w:pPr>
              <w:pStyle w:val="a3"/>
              <w:spacing w:before="0" w:after="0"/>
              <w:jc w:val="center"/>
              <w:textAlignment w:val="baseline"/>
              <w:rPr>
                <w:rFonts w:ascii="Times New Roman" w:hAnsi="Times New Roman"/>
                <w:i w:val="0"/>
                <w:iCs w:val="0"/>
              </w:rPr>
            </w:pPr>
            <w:r w:rsidRPr="00932264">
              <w:rPr>
                <w:rFonts w:ascii="Times New Roman" w:hAnsi="Times New Roman"/>
                <w:i w:val="0"/>
                <w:iCs w:val="0"/>
              </w:rPr>
              <w:t>Объемы и источники финансирования по годам</w:t>
            </w:r>
          </w:p>
          <w:p w:rsidR="00F96C62" w:rsidRPr="00932264" w:rsidRDefault="00F96C62" w:rsidP="00A70F41">
            <w:pPr>
              <w:pStyle w:val="a3"/>
              <w:spacing w:before="0" w:after="0"/>
              <w:jc w:val="center"/>
              <w:textAlignment w:val="baseline"/>
              <w:rPr>
                <w:rFonts w:ascii="Times New Roman" w:hAnsi="Times New Roman"/>
                <w:i w:val="0"/>
                <w:iCs w:val="0"/>
              </w:rPr>
            </w:pPr>
            <w:r w:rsidRPr="00932264">
              <w:rPr>
                <w:rFonts w:ascii="Times New Roman" w:hAnsi="Times New Roman"/>
                <w:i w:val="0"/>
                <w:iCs w:val="0"/>
              </w:rPr>
              <w:t>(тыс.  руб.)</w:t>
            </w:r>
          </w:p>
        </w:tc>
      </w:tr>
      <w:tr w:rsidR="00F96C62" w:rsidRPr="00932264" w:rsidTr="00F96C62">
        <w:tc>
          <w:tcPr>
            <w:tcW w:w="575" w:type="dxa"/>
            <w:vMerge/>
            <w:tcBorders>
              <w:top w:val="single" w:sz="8" w:space="0" w:color="auto"/>
              <w:left w:val="single" w:sz="8" w:space="0" w:color="auto"/>
              <w:bottom w:val="single" w:sz="8" w:space="0" w:color="auto"/>
              <w:right w:val="single" w:sz="8" w:space="0" w:color="auto"/>
            </w:tcBorders>
            <w:vAlign w:val="center"/>
            <w:hideMark/>
          </w:tcPr>
          <w:p w:rsidR="00F96C62" w:rsidRPr="00932264" w:rsidRDefault="00F96C62" w:rsidP="00A70F41">
            <w:pPr>
              <w:jc w:val="center"/>
              <w:rPr>
                <w:rFonts w:ascii="Times New Roman" w:hAnsi="Times New Roman" w:cs="Times New Roman"/>
                <w:sz w:val="24"/>
                <w:szCs w:val="24"/>
              </w:rPr>
            </w:pPr>
          </w:p>
        </w:tc>
        <w:tc>
          <w:tcPr>
            <w:tcW w:w="2953" w:type="dxa"/>
            <w:vMerge/>
            <w:tcBorders>
              <w:top w:val="single" w:sz="8" w:space="0" w:color="auto"/>
              <w:left w:val="nil"/>
              <w:bottom w:val="single" w:sz="8" w:space="0" w:color="auto"/>
              <w:right w:val="single" w:sz="8" w:space="0" w:color="auto"/>
            </w:tcBorders>
            <w:vAlign w:val="center"/>
            <w:hideMark/>
          </w:tcPr>
          <w:p w:rsidR="00F96C62" w:rsidRPr="00932264" w:rsidRDefault="00F96C62" w:rsidP="00A70F41">
            <w:pPr>
              <w:jc w:val="center"/>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rsidR="00F96C62" w:rsidRPr="00932264" w:rsidRDefault="00F96C62" w:rsidP="00A70F41">
            <w:pPr>
              <w:pStyle w:val="a3"/>
              <w:spacing w:before="0" w:after="0"/>
              <w:jc w:val="center"/>
              <w:textAlignment w:val="baseline"/>
              <w:rPr>
                <w:rFonts w:ascii="Times New Roman" w:hAnsi="Times New Roman"/>
                <w:i w:val="0"/>
                <w:iCs w:val="0"/>
              </w:rPr>
            </w:pPr>
            <w:r w:rsidRPr="00932264">
              <w:rPr>
                <w:rFonts w:ascii="Times New Roman" w:hAnsi="Times New Roman"/>
                <w:i w:val="0"/>
                <w:iCs w:val="0"/>
              </w:rPr>
              <w:t>2018</w:t>
            </w:r>
          </w:p>
        </w:tc>
        <w:tc>
          <w:tcPr>
            <w:tcW w:w="900" w:type="dxa"/>
            <w:tcBorders>
              <w:top w:val="single" w:sz="4" w:space="0" w:color="auto"/>
              <w:left w:val="single" w:sz="4" w:space="0" w:color="auto"/>
              <w:bottom w:val="single" w:sz="4" w:space="0" w:color="auto"/>
              <w:right w:val="single" w:sz="4" w:space="0" w:color="auto"/>
            </w:tcBorders>
            <w:hideMark/>
          </w:tcPr>
          <w:p w:rsidR="00F96C62" w:rsidRPr="00932264" w:rsidRDefault="00F96C62" w:rsidP="00A70F41">
            <w:pPr>
              <w:pStyle w:val="a3"/>
              <w:spacing w:before="0" w:after="0"/>
              <w:jc w:val="center"/>
              <w:textAlignment w:val="baseline"/>
              <w:rPr>
                <w:rFonts w:ascii="Times New Roman" w:hAnsi="Times New Roman"/>
                <w:i w:val="0"/>
                <w:iCs w:val="0"/>
              </w:rPr>
            </w:pPr>
            <w:r w:rsidRPr="00932264">
              <w:rPr>
                <w:rFonts w:ascii="Times New Roman" w:hAnsi="Times New Roman"/>
                <w:i w:val="0"/>
                <w:iCs w:val="0"/>
              </w:rPr>
              <w:t>2019</w:t>
            </w:r>
          </w:p>
        </w:tc>
        <w:tc>
          <w:tcPr>
            <w:tcW w:w="900" w:type="dxa"/>
            <w:tcBorders>
              <w:top w:val="single" w:sz="4" w:space="0" w:color="auto"/>
              <w:left w:val="single" w:sz="4" w:space="0" w:color="auto"/>
              <w:bottom w:val="single" w:sz="4" w:space="0" w:color="auto"/>
              <w:right w:val="single" w:sz="4" w:space="0" w:color="auto"/>
            </w:tcBorders>
            <w:hideMark/>
          </w:tcPr>
          <w:p w:rsidR="00F96C62" w:rsidRPr="00932264" w:rsidRDefault="00F96C62" w:rsidP="00A70F41">
            <w:pPr>
              <w:pStyle w:val="a3"/>
              <w:spacing w:before="0" w:after="0"/>
              <w:jc w:val="center"/>
              <w:textAlignment w:val="baseline"/>
              <w:rPr>
                <w:rFonts w:ascii="Times New Roman" w:hAnsi="Times New Roman"/>
                <w:i w:val="0"/>
                <w:iCs w:val="0"/>
              </w:rPr>
            </w:pPr>
            <w:r w:rsidRPr="00932264">
              <w:rPr>
                <w:rFonts w:ascii="Times New Roman" w:hAnsi="Times New Roman"/>
                <w:i w:val="0"/>
                <w:iCs w:val="0"/>
              </w:rPr>
              <w:t>2020</w:t>
            </w:r>
          </w:p>
        </w:tc>
        <w:tc>
          <w:tcPr>
            <w:tcW w:w="900" w:type="dxa"/>
            <w:tcBorders>
              <w:top w:val="single" w:sz="4" w:space="0" w:color="auto"/>
              <w:left w:val="single" w:sz="4" w:space="0" w:color="auto"/>
              <w:bottom w:val="single" w:sz="4" w:space="0" w:color="auto"/>
              <w:right w:val="single" w:sz="4" w:space="0" w:color="auto"/>
            </w:tcBorders>
            <w:hideMark/>
          </w:tcPr>
          <w:p w:rsidR="00F96C62" w:rsidRPr="00932264" w:rsidRDefault="00F96C62" w:rsidP="00A70F41">
            <w:pPr>
              <w:pStyle w:val="a3"/>
              <w:spacing w:before="0" w:after="0"/>
              <w:jc w:val="center"/>
              <w:textAlignment w:val="baseline"/>
              <w:rPr>
                <w:rFonts w:ascii="Times New Roman" w:hAnsi="Times New Roman"/>
                <w:i w:val="0"/>
                <w:iCs w:val="0"/>
              </w:rPr>
            </w:pPr>
            <w:r w:rsidRPr="00932264">
              <w:rPr>
                <w:rFonts w:ascii="Times New Roman" w:hAnsi="Times New Roman"/>
                <w:i w:val="0"/>
                <w:iCs w:val="0"/>
              </w:rPr>
              <w:t>2021</w:t>
            </w:r>
          </w:p>
        </w:tc>
        <w:tc>
          <w:tcPr>
            <w:tcW w:w="900" w:type="dxa"/>
            <w:tcBorders>
              <w:top w:val="single" w:sz="4" w:space="0" w:color="auto"/>
              <w:left w:val="single" w:sz="4" w:space="0" w:color="auto"/>
              <w:bottom w:val="single" w:sz="4" w:space="0" w:color="auto"/>
              <w:right w:val="single" w:sz="4" w:space="0" w:color="auto"/>
            </w:tcBorders>
            <w:hideMark/>
          </w:tcPr>
          <w:p w:rsidR="00F96C62" w:rsidRPr="00932264" w:rsidRDefault="00F96C62" w:rsidP="00A70F41">
            <w:pPr>
              <w:pStyle w:val="a3"/>
              <w:spacing w:before="0" w:after="0"/>
              <w:jc w:val="center"/>
              <w:textAlignment w:val="baseline"/>
              <w:rPr>
                <w:rFonts w:ascii="Times New Roman" w:hAnsi="Times New Roman"/>
                <w:i w:val="0"/>
                <w:iCs w:val="0"/>
              </w:rPr>
            </w:pPr>
            <w:r w:rsidRPr="00932264">
              <w:rPr>
                <w:rFonts w:ascii="Times New Roman" w:hAnsi="Times New Roman"/>
                <w:i w:val="0"/>
                <w:iCs w:val="0"/>
              </w:rPr>
              <w:t>2022</w:t>
            </w:r>
          </w:p>
        </w:tc>
        <w:tc>
          <w:tcPr>
            <w:tcW w:w="1260" w:type="dxa"/>
            <w:tcBorders>
              <w:top w:val="single" w:sz="4" w:space="0" w:color="auto"/>
              <w:left w:val="single" w:sz="4" w:space="0" w:color="auto"/>
              <w:bottom w:val="single" w:sz="4" w:space="0" w:color="auto"/>
              <w:right w:val="single" w:sz="4" w:space="0" w:color="auto"/>
            </w:tcBorders>
            <w:hideMark/>
          </w:tcPr>
          <w:p w:rsidR="00F96C62" w:rsidRPr="00932264" w:rsidRDefault="00F96C62" w:rsidP="00A70F41">
            <w:pPr>
              <w:pStyle w:val="a3"/>
              <w:spacing w:before="0" w:after="0"/>
              <w:jc w:val="center"/>
              <w:textAlignment w:val="baseline"/>
              <w:rPr>
                <w:rFonts w:ascii="Times New Roman" w:hAnsi="Times New Roman"/>
                <w:i w:val="0"/>
                <w:iCs w:val="0"/>
              </w:rPr>
            </w:pPr>
            <w:r w:rsidRPr="00932264">
              <w:rPr>
                <w:rFonts w:ascii="Times New Roman" w:hAnsi="Times New Roman"/>
                <w:i w:val="0"/>
                <w:iCs w:val="0"/>
              </w:rPr>
              <w:t>2023-2028</w:t>
            </w:r>
          </w:p>
        </w:tc>
      </w:tr>
      <w:tr w:rsidR="00F96C62" w:rsidRPr="00932264" w:rsidTr="00F96C62">
        <w:tc>
          <w:tcPr>
            <w:tcW w:w="575" w:type="dxa"/>
            <w:tcBorders>
              <w:top w:val="single" w:sz="8" w:space="0" w:color="auto"/>
              <w:left w:val="single" w:sz="8" w:space="0" w:color="auto"/>
              <w:bottom w:val="single" w:sz="8" w:space="0" w:color="auto"/>
              <w:right w:val="single" w:sz="8" w:space="0" w:color="auto"/>
            </w:tcBorders>
            <w:vAlign w:val="center"/>
            <w:hideMark/>
          </w:tcPr>
          <w:p w:rsidR="00F96C62" w:rsidRPr="00932264" w:rsidRDefault="00F96C62" w:rsidP="00A70F41">
            <w:pPr>
              <w:jc w:val="center"/>
              <w:rPr>
                <w:rFonts w:ascii="Times New Roman" w:hAnsi="Times New Roman" w:cs="Times New Roman"/>
                <w:sz w:val="24"/>
                <w:szCs w:val="24"/>
              </w:rPr>
            </w:pPr>
            <w:r w:rsidRPr="00932264">
              <w:rPr>
                <w:rFonts w:ascii="Times New Roman" w:hAnsi="Times New Roman" w:cs="Times New Roman"/>
                <w:sz w:val="24"/>
                <w:szCs w:val="24"/>
              </w:rPr>
              <w:t>1</w:t>
            </w:r>
          </w:p>
        </w:tc>
        <w:tc>
          <w:tcPr>
            <w:tcW w:w="2953" w:type="dxa"/>
            <w:tcBorders>
              <w:top w:val="single" w:sz="8" w:space="0" w:color="auto"/>
              <w:left w:val="nil"/>
              <w:bottom w:val="single" w:sz="8" w:space="0" w:color="auto"/>
              <w:right w:val="single" w:sz="4" w:space="0" w:color="auto"/>
            </w:tcBorders>
            <w:hideMark/>
          </w:tcPr>
          <w:p w:rsidR="00F96C62" w:rsidRPr="00932264" w:rsidRDefault="003A5071" w:rsidP="00A70F41">
            <w:pPr>
              <w:jc w:val="center"/>
              <w:rPr>
                <w:rFonts w:ascii="Times New Roman" w:hAnsi="Times New Roman" w:cs="Times New Roman"/>
                <w:sz w:val="24"/>
                <w:szCs w:val="24"/>
              </w:rPr>
            </w:pPr>
            <w:r w:rsidRPr="00932264">
              <w:rPr>
                <w:rFonts w:ascii="Times New Roman" w:hAnsi="Times New Roman" w:cs="Times New Roman"/>
                <w:sz w:val="24"/>
                <w:szCs w:val="24"/>
              </w:rPr>
              <w:t xml:space="preserve">Организация и проведение мероприятий, способствующих развитию </w:t>
            </w:r>
            <w:r w:rsidRPr="00932264">
              <w:rPr>
                <w:rFonts w:ascii="Times New Roman" w:hAnsi="Times New Roman" w:cs="Times New Roman"/>
                <w:sz w:val="24"/>
                <w:szCs w:val="24"/>
              </w:rPr>
              <w:lastRenderedPageBreak/>
              <w:t>физической культуры и спорта</w:t>
            </w:r>
          </w:p>
        </w:tc>
        <w:tc>
          <w:tcPr>
            <w:tcW w:w="900" w:type="dxa"/>
            <w:tcBorders>
              <w:top w:val="single" w:sz="4" w:space="0" w:color="auto"/>
              <w:left w:val="single" w:sz="4" w:space="0" w:color="auto"/>
              <w:bottom w:val="single" w:sz="4" w:space="0" w:color="auto"/>
              <w:right w:val="single" w:sz="4" w:space="0" w:color="auto"/>
            </w:tcBorders>
            <w:hideMark/>
          </w:tcPr>
          <w:p w:rsidR="00F96C62" w:rsidRPr="00932264" w:rsidRDefault="00AF7555" w:rsidP="00A70F41">
            <w:pPr>
              <w:pStyle w:val="a3"/>
              <w:spacing w:before="0" w:after="0"/>
              <w:jc w:val="center"/>
              <w:textAlignment w:val="baseline"/>
              <w:rPr>
                <w:rFonts w:ascii="Times New Roman" w:hAnsi="Times New Roman"/>
                <w:i w:val="0"/>
                <w:iCs w:val="0"/>
              </w:rPr>
            </w:pPr>
            <w:r>
              <w:rPr>
                <w:rFonts w:ascii="Times New Roman" w:hAnsi="Times New Roman"/>
                <w:i w:val="0"/>
                <w:iCs w:val="0"/>
              </w:rPr>
              <w:lastRenderedPageBreak/>
              <w:t>0</w:t>
            </w:r>
          </w:p>
        </w:tc>
        <w:tc>
          <w:tcPr>
            <w:tcW w:w="900" w:type="dxa"/>
            <w:tcBorders>
              <w:top w:val="single" w:sz="4" w:space="0" w:color="auto"/>
              <w:left w:val="single" w:sz="4" w:space="0" w:color="auto"/>
              <w:bottom w:val="single" w:sz="4" w:space="0" w:color="auto"/>
              <w:right w:val="single" w:sz="4" w:space="0" w:color="auto"/>
            </w:tcBorders>
            <w:hideMark/>
          </w:tcPr>
          <w:p w:rsidR="00F96C62" w:rsidRPr="00932264" w:rsidRDefault="00D946B3" w:rsidP="00A70F41">
            <w:pPr>
              <w:pStyle w:val="a3"/>
              <w:spacing w:before="0" w:after="0"/>
              <w:jc w:val="center"/>
              <w:textAlignment w:val="baseline"/>
              <w:rPr>
                <w:rFonts w:ascii="Times New Roman" w:hAnsi="Times New Roman"/>
                <w:i w:val="0"/>
                <w:iCs w:val="0"/>
              </w:rPr>
            </w:pPr>
            <w:r w:rsidRPr="00932264">
              <w:rPr>
                <w:rFonts w:ascii="Times New Roman" w:hAnsi="Times New Roman"/>
                <w:i w:val="0"/>
                <w:iCs w:val="0"/>
              </w:rPr>
              <w:t>3</w:t>
            </w:r>
          </w:p>
        </w:tc>
        <w:tc>
          <w:tcPr>
            <w:tcW w:w="900" w:type="dxa"/>
            <w:tcBorders>
              <w:top w:val="single" w:sz="4" w:space="0" w:color="auto"/>
              <w:left w:val="single" w:sz="4" w:space="0" w:color="auto"/>
              <w:bottom w:val="single" w:sz="4" w:space="0" w:color="auto"/>
              <w:right w:val="single" w:sz="4" w:space="0" w:color="auto"/>
            </w:tcBorders>
            <w:hideMark/>
          </w:tcPr>
          <w:p w:rsidR="00F96C62" w:rsidRPr="00932264" w:rsidRDefault="00D946B3" w:rsidP="00A70F41">
            <w:pPr>
              <w:pStyle w:val="a3"/>
              <w:spacing w:before="0" w:after="0"/>
              <w:jc w:val="center"/>
              <w:textAlignment w:val="baseline"/>
              <w:rPr>
                <w:rFonts w:ascii="Times New Roman" w:hAnsi="Times New Roman"/>
                <w:i w:val="0"/>
                <w:iCs w:val="0"/>
              </w:rPr>
            </w:pPr>
            <w:r w:rsidRPr="00932264">
              <w:rPr>
                <w:rFonts w:ascii="Times New Roman" w:hAnsi="Times New Roman"/>
                <w:i w:val="0"/>
                <w:iCs w:val="0"/>
              </w:rPr>
              <w:t>4</w:t>
            </w:r>
          </w:p>
        </w:tc>
        <w:tc>
          <w:tcPr>
            <w:tcW w:w="900" w:type="dxa"/>
            <w:tcBorders>
              <w:top w:val="single" w:sz="4" w:space="0" w:color="auto"/>
              <w:left w:val="single" w:sz="4" w:space="0" w:color="auto"/>
              <w:bottom w:val="single" w:sz="4" w:space="0" w:color="auto"/>
              <w:right w:val="single" w:sz="4" w:space="0" w:color="auto"/>
            </w:tcBorders>
            <w:hideMark/>
          </w:tcPr>
          <w:p w:rsidR="00F96C62" w:rsidRPr="00932264" w:rsidRDefault="00F96C62" w:rsidP="00A70F41">
            <w:pPr>
              <w:pStyle w:val="a3"/>
              <w:spacing w:before="0" w:after="0"/>
              <w:jc w:val="center"/>
              <w:textAlignment w:val="baseline"/>
              <w:rPr>
                <w:rFonts w:ascii="Times New Roman" w:hAnsi="Times New Roman"/>
                <w:i w:val="0"/>
                <w:iCs w:val="0"/>
              </w:rPr>
            </w:pPr>
            <w:r w:rsidRPr="00932264">
              <w:rPr>
                <w:rFonts w:ascii="Times New Roman" w:hAnsi="Times New Roman"/>
                <w:i w:val="0"/>
                <w:iCs w:val="0"/>
              </w:rPr>
              <w:t>0</w:t>
            </w:r>
          </w:p>
        </w:tc>
        <w:tc>
          <w:tcPr>
            <w:tcW w:w="900" w:type="dxa"/>
            <w:tcBorders>
              <w:top w:val="single" w:sz="4" w:space="0" w:color="auto"/>
              <w:left w:val="single" w:sz="4" w:space="0" w:color="auto"/>
              <w:bottom w:val="single" w:sz="4" w:space="0" w:color="auto"/>
              <w:right w:val="single" w:sz="4" w:space="0" w:color="auto"/>
            </w:tcBorders>
            <w:hideMark/>
          </w:tcPr>
          <w:p w:rsidR="00F96C62" w:rsidRPr="00932264" w:rsidRDefault="00F96C62" w:rsidP="00A70F41">
            <w:pPr>
              <w:pStyle w:val="a3"/>
              <w:spacing w:before="0" w:after="0"/>
              <w:jc w:val="center"/>
              <w:textAlignment w:val="baseline"/>
              <w:rPr>
                <w:rFonts w:ascii="Times New Roman" w:hAnsi="Times New Roman"/>
                <w:i w:val="0"/>
                <w:iCs w:val="0"/>
              </w:rPr>
            </w:pPr>
            <w:r w:rsidRPr="00932264">
              <w:rPr>
                <w:rFonts w:ascii="Times New Roman" w:hAnsi="Times New Roman"/>
                <w:i w:val="0"/>
                <w:iCs w:val="0"/>
              </w:rPr>
              <w:t>0</w:t>
            </w:r>
          </w:p>
        </w:tc>
        <w:tc>
          <w:tcPr>
            <w:tcW w:w="1260" w:type="dxa"/>
            <w:tcBorders>
              <w:top w:val="single" w:sz="4" w:space="0" w:color="auto"/>
              <w:left w:val="single" w:sz="4" w:space="0" w:color="auto"/>
              <w:bottom w:val="single" w:sz="4" w:space="0" w:color="auto"/>
              <w:right w:val="single" w:sz="4" w:space="0" w:color="auto"/>
            </w:tcBorders>
            <w:hideMark/>
          </w:tcPr>
          <w:p w:rsidR="00F96C62" w:rsidRPr="00932264" w:rsidRDefault="00F96C62" w:rsidP="00A70F41">
            <w:pPr>
              <w:pStyle w:val="a3"/>
              <w:spacing w:before="0" w:after="0"/>
              <w:jc w:val="center"/>
              <w:textAlignment w:val="baseline"/>
              <w:rPr>
                <w:rFonts w:ascii="Times New Roman" w:hAnsi="Times New Roman"/>
                <w:i w:val="0"/>
                <w:iCs w:val="0"/>
              </w:rPr>
            </w:pPr>
            <w:r w:rsidRPr="00932264">
              <w:rPr>
                <w:rFonts w:ascii="Times New Roman" w:hAnsi="Times New Roman"/>
                <w:i w:val="0"/>
                <w:iCs w:val="0"/>
              </w:rPr>
              <w:t>0</w:t>
            </w:r>
          </w:p>
        </w:tc>
      </w:tr>
      <w:tr w:rsidR="003A5071" w:rsidRPr="00932264" w:rsidTr="003A5071">
        <w:trPr>
          <w:trHeight w:val="343"/>
        </w:trPr>
        <w:tc>
          <w:tcPr>
            <w:tcW w:w="575" w:type="dxa"/>
            <w:tcBorders>
              <w:top w:val="single" w:sz="8" w:space="0" w:color="auto"/>
              <w:left w:val="single" w:sz="8" w:space="0" w:color="auto"/>
              <w:bottom w:val="single" w:sz="8" w:space="0" w:color="auto"/>
              <w:right w:val="single" w:sz="8" w:space="0" w:color="auto"/>
            </w:tcBorders>
            <w:vAlign w:val="center"/>
            <w:hideMark/>
          </w:tcPr>
          <w:p w:rsidR="003A5071" w:rsidRPr="00932264" w:rsidRDefault="003A5071" w:rsidP="00A70F41">
            <w:pPr>
              <w:jc w:val="center"/>
              <w:rPr>
                <w:rFonts w:ascii="Times New Roman" w:hAnsi="Times New Roman" w:cs="Times New Roman"/>
                <w:sz w:val="24"/>
                <w:szCs w:val="24"/>
              </w:rPr>
            </w:pPr>
          </w:p>
        </w:tc>
        <w:tc>
          <w:tcPr>
            <w:tcW w:w="2953" w:type="dxa"/>
            <w:tcBorders>
              <w:top w:val="single" w:sz="8" w:space="0" w:color="auto"/>
              <w:left w:val="nil"/>
              <w:bottom w:val="single" w:sz="8" w:space="0" w:color="auto"/>
              <w:right w:val="single" w:sz="4" w:space="0" w:color="auto"/>
            </w:tcBorders>
            <w:hideMark/>
          </w:tcPr>
          <w:p w:rsidR="003A5071" w:rsidRPr="00932264" w:rsidRDefault="003A5071" w:rsidP="00A70F41">
            <w:pPr>
              <w:jc w:val="center"/>
              <w:rPr>
                <w:rFonts w:ascii="Times New Roman" w:hAnsi="Times New Roman" w:cs="Times New Roman"/>
                <w:sz w:val="24"/>
                <w:szCs w:val="24"/>
              </w:rPr>
            </w:pPr>
            <w:r w:rsidRPr="00932264">
              <w:rPr>
                <w:rFonts w:ascii="Times New Roman" w:hAnsi="Times New Roman" w:cs="Times New Roman"/>
                <w:sz w:val="24"/>
                <w:szCs w:val="24"/>
              </w:rPr>
              <w:t>Выездные спортивные мероприятия</w:t>
            </w:r>
          </w:p>
        </w:tc>
        <w:tc>
          <w:tcPr>
            <w:tcW w:w="900" w:type="dxa"/>
            <w:tcBorders>
              <w:top w:val="single" w:sz="4" w:space="0" w:color="auto"/>
              <w:left w:val="single" w:sz="4" w:space="0" w:color="auto"/>
              <w:bottom w:val="single" w:sz="4" w:space="0" w:color="auto"/>
              <w:right w:val="single" w:sz="4" w:space="0" w:color="auto"/>
            </w:tcBorders>
            <w:hideMark/>
          </w:tcPr>
          <w:p w:rsidR="003A5071" w:rsidRPr="00932264" w:rsidRDefault="003A5071" w:rsidP="00A70F41">
            <w:pPr>
              <w:pStyle w:val="a3"/>
              <w:spacing w:before="0" w:after="0"/>
              <w:jc w:val="center"/>
              <w:textAlignment w:val="baseline"/>
              <w:rPr>
                <w:rFonts w:ascii="Times New Roman" w:hAnsi="Times New Roman"/>
                <w:i w:val="0"/>
                <w:iCs w:val="0"/>
              </w:rPr>
            </w:pPr>
          </w:p>
        </w:tc>
        <w:tc>
          <w:tcPr>
            <w:tcW w:w="900" w:type="dxa"/>
            <w:tcBorders>
              <w:top w:val="single" w:sz="4" w:space="0" w:color="auto"/>
              <w:left w:val="single" w:sz="4" w:space="0" w:color="auto"/>
              <w:bottom w:val="single" w:sz="4" w:space="0" w:color="auto"/>
              <w:right w:val="single" w:sz="4" w:space="0" w:color="auto"/>
            </w:tcBorders>
            <w:hideMark/>
          </w:tcPr>
          <w:p w:rsidR="003A5071" w:rsidRPr="00932264" w:rsidRDefault="00D946B3" w:rsidP="00A70F41">
            <w:pPr>
              <w:pStyle w:val="a3"/>
              <w:spacing w:before="0" w:after="0"/>
              <w:jc w:val="center"/>
              <w:textAlignment w:val="baseline"/>
              <w:rPr>
                <w:rFonts w:ascii="Times New Roman" w:hAnsi="Times New Roman"/>
                <w:i w:val="0"/>
                <w:iCs w:val="0"/>
              </w:rPr>
            </w:pPr>
            <w:r w:rsidRPr="00932264">
              <w:rPr>
                <w:rFonts w:ascii="Times New Roman" w:hAnsi="Times New Roman"/>
                <w:i w:val="0"/>
                <w:iCs w:val="0"/>
              </w:rPr>
              <w:t>4</w:t>
            </w:r>
          </w:p>
        </w:tc>
        <w:tc>
          <w:tcPr>
            <w:tcW w:w="900" w:type="dxa"/>
            <w:tcBorders>
              <w:top w:val="single" w:sz="4" w:space="0" w:color="auto"/>
              <w:left w:val="single" w:sz="4" w:space="0" w:color="auto"/>
              <w:bottom w:val="single" w:sz="4" w:space="0" w:color="auto"/>
              <w:right w:val="single" w:sz="4" w:space="0" w:color="auto"/>
            </w:tcBorders>
            <w:hideMark/>
          </w:tcPr>
          <w:p w:rsidR="003A5071" w:rsidRPr="00932264" w:rsidRDefault="00D946B3" w:rsidP="00A70F41">
            <w:pPr>
              <w:pStyle w:val="a3"/>
              <w:spacing w:before="0" w:after="0"/>
              <w:jc w:val="center"/>
              <w:textAlignment w:val="baseline"/>
              <w:rPr>
                <w:rFonts w:ascii="Times New Roman" w:hAnsi="Times New Roman"/>
                <w:i w:val="0"/>
                <w:iCs w:val="0"/>
              </w:rPr>
            </w:pPr>
            <w:r w:rsidRPr="00932264">
              <w:rPr>
                <w:rFonts w:ascii="Times New Roman" w:hAnsi="Times New Roman"/>
                <w:i w:val="0"/>
                <w:iCs w:val="0"/>
              </w:rPr>
              <w:t>5</w:t>
            </w:r>
          </w:p>
        </w:tc>
        <w:tc>
          <w:tcPr>
            <w:tcW w:w="900" w:type="dxa"/>
            <w:tcBorders>
              <w:top w:val="single" w:sz="4" w:space="0" w:color="auto"/>
              <w:left w:val="single" w:sz="4" w:space="0" w:color="auto"/>
              <w:bottom w:val="single" w:sz="4" w:space="0" w:color="auto"/>
              <w:right w:val="single" w:sz="4" w:space="0" w:color="auto"/>
            </w:tcBorders>
            <w:hideMark/>
          </w:tcPr>
          <w:p w:rsidR="003A5071" w:rsidRPr="00932264" w:rsidRDefault="003A5071" w:rsidP="00A70F41">
            <w:pPr>
              <w:pStyle w:val="a3"/>
              <w:spacing w:before="0" w:after="0"/>
              <w:jc w:val="center"/>
              <w:textAlignment w:val="baseline"/>
              <w:rPr>
                <w:rFonts w:ascii="Times New Roman" w:hAnsi="Times New Roman"/>
                <w:i w:val="0"/>
                <w:iCs w:val="0"/>
              </w:rPr>
            </w:pPr>
          </w:p>
        </w:tc>
        <w:tc>
          <w:tcPr>
            <w:tcW w:w="900" w:type="dxa"/>
            <w:tcBorders>
              <w:top w:val="single" w:sz="4" w:space="0" w:color="auto"/>
              <w:left w:val="single" w:sz="4" w:space="0" w:color="auto"/>
              <w:bottom w:val="single" w:sz="4" w:space="0" w:color="auto"/>
              <w:right w:val="single" w:sz="4" w:space="0" w:color="auto"/>
            </w:tcBorders>
            <w:hideMark/>
          </w:tcPr>
          <w:p w:rsidR="003A5071" w:rsidRPr="00932264" w:rsidRDefault="003A5071" w:rsidP="00A70F41">
            <w:pPr>
              <w:pStyle w:val="a3"/>
              <w:spacing w:before="0" w:after="0"/>
              <w:jc w:val="center"/>
              <w:textAlignment w:val="baseline"/>
              <w:rPr>
                <w:rFonts w:ascii="Times New Roman" w:hAnsi="Times New Roman"/>
                <w:i w:val="0"/>
                <w:iCs w:val="0"/>
              </w:rPr>
            </w:pPr>
          </w:p>
        </w:tc>
        <w:tc>
          <w:tcPr>
            <w:tcW w:w="1260" w:type="dxa"/>
            <w:tcBorders>
              <w:top w:val="single" w:sz="4" w:space="0" w:color="auto"/>
              <w:left w:val="single" w:sz="4" w:space="0" w:color="auto"/>
              <w:bottom w:val="single" w:sz="4" w:space="0" w:color="auto"/>
              <w:right w:val="single" w:sz="4" w:space="0" w:color="auto"/>
            </w:tcBorders>
            <w:hideMark/>
          </w:tcPr>
          <w:p w:rsidR="003A5071" w:rsidRPr="00932264" w:rsidRDefault="003A5071" w:rsidP="00A70F41">
            <w:pPr>
              <w:pStyle w:val="a3"/>
              <w:spacing w:before="0" w:after="0"/>
              <w:jc w:val="center"/>
              <w:textAlignment w:val="baseline"/>
              <w:rPr>
                <w:rFonts w:ascii="Times New Roman" w:hAnsi="Times New Roman"/>
                <w:i w:val="0"/>
                <w:iCs w:val="0"/>
              </w:rPr>
            </w:pPr>
          </w:p>
        </w:tc>
      </w:tr>
      <w:tr w:rsidR="00F96C62" w:rsidRPr="00932264" w:rsidTr="00F96C62">
        <w:tc>
          <w:tcPr>
            <w:tcW w:w="575" w:type="dxa"/>
            <w:tcBorders>
              <w:top w:val="single" w:sz="8" w:space="0" w:color="auto"/>
              <w:left w:val="single" w:sz="8" w:space="0" w:color="auto"/>
              <w:bottom w:val="single" w:sz="8" w:space="0" w:color="auto"/>
              <w:right w:val="single" w:sz="8" w:space="0" w:color="auto"/>
            </w:tcBorders>
            <w:vAlign w:val="center"/>
          </w:tcPr>
          <w:p w:rsidR="00F96C62" w:rsidRPr="00932264" w:rsidRDefault="00F96C62" w:rsidP="00A70F41">
            <w:pPr>
              <w:jc w:val="center"/>
              <w:rPr>
                <w:rFonts w:ascii="Times New Roman" w:hAnsi="Times New Roman" w:cs="Times New Roman"/>
                <w:b/>
                <w:sz w:val="24"/>
                <w:szCs w:val="24"/>
              </w:rPr>
            </w:pPr>
          </w:p>
        </w:tc>
        <w:tc>
          <w:tcPr>
            <w:tcW w:w="2953" w:type="dxa"/>
            <w:tcBorders>
              <w:top w:val="single" w:sz="8" w:space="0" w:color="auto"/>
              <w:left w:val="nil"/>
              <w:bottom w:val="single" w:sz="8" w:space="0" w:color="auto"/>
              <w:right w:val="single" w:sz="4" w:space="0" w:color="auto"/>
            </w:tcBorders>
            <w:hideMark/>
          </w:tcPr>
          <w:p w:rsidR="00F96C62" w:rsidRPr="00932264" w:rsidRDefault="00F96C62" w:rsidP="00A70F41">
            <w:pPr>
              <w:jc w:val="center"/>
              <w:rPr>
                <w:rFonts w:ascii="Times New Roman" w:hAnsi="Times New Roman" w:cs="Times New Roman"/>
                <w:b/>
              </w:rPr>
            </w:pPr>
            <w:r w:rsidRPr="00932264">
              <w:rPr>
                <w:rFonts w:ascii="Times New Roman" w:hAnsi="Times New Roman" w:cs="Times New Roman"/>
                <w:b/>
              </w:rPr>
              <w:t>ИТОГО</w:t>
            </w:r>
          </w:p>
        </w:tc>
        <w:tc>
          <w:tcPr>
            <w:tcW w:w="900" w:type="dxa"/>
            <w:tcBorders>
              <w:top w:val="single" w:sz="4" w:space="0" w:color="auto"/>
              <w:left w:val="single" w:sz="4" w:space="0" w:color="auto"/>
              <w:bottom w:val="single" w:sz="4" w:space="0" w:color="auto"/>
              <w:right w:val="single" w:sz="4" w:space="0" w:color="auto"/>
            </w:tcBorders>
            <w:hideMark/>
          </w:tcPr>
          <w:p w:rsidR="00F96C62" w:rsidRPr="00932264" w:rsidRDefault="00AF7555" w:rsidP="00A70F41">
            <w:pPr>
              <w:pStyle w:val="a3"/>
              <w:spacing w:before="0" w:after="0"/>
              <w:jc w:val="center"/>
              <w:textAlignment w:val="baseline"/>
              <w:rPr>
                <w:rFonts w:ascii="Times New Roman" w:hAnsi="Times New Roman"/>
                <w:b/>
                <w:i w:val="0"/>
                <w:iCs w:val="0"/>
              </w:rPr>
            </w:pPr>
            <w:r>
              <w:rPr>
                <w:rFonts w:ascii="Times New Roman" w:hAnsi="Times New Roman"/>
                <w:b/>
                <w:i w:val="0"/>
                <w:iCs w:val="0"/>
              </w:rPr>
              <w:t>0</w:t>
            </w:r>
          </w:p>
        </w:tc>
        <w:tc>
          <w:tcPr>
            <w:tcW w:w="900" w:type="dxa"/>
            <w:tcBorders>
              <w:top w:val="single" w:sz="4" w:space="0" w:color="auto"/>
              <w:left w:val="single" w:sz="4" w:space="0" w:color="auto"/>
              <w:bottom w:val="single" w:sz="4" w:space="0" w:color="auto"/>
              <w:right w:val="single" w:sz="4" w:space="0" w:color="auto"/>
            </w:tcBorders>
            <w:hideMark/>
          </w:tcPr>
          <w:p w:rsidR="00F96C62" w:rsidRPr="00932264" w:rsidRDefault="00D946B3" w:rsidP="00A70F41">
            <w:pPr>
              <w:pStyle w:val="a3"/>
              <w:spacing w:before="0" w:after="0"/>
              <w:jc w:val="center"/>
              <w:textAlignment w:val="baseline"/>
              <w:rPr>
                <w:rFonts w:ascii="Times New Roman" w:hAnsi="Times New Roman"/>
                <w:b/>
                <w:i w:val="0"/>
                <w:iCs w:val="0"/>
              </w:rPr>
            </w:pPr>
            <w:r w:rsidRPr="00932264">
              <w:rPr>
                <w:rFonts w:ascii="Times New Roman" w:hAnsi="Times New Roman"/>
                <w:b/>
                <w:i w:val="0"/>
                <w:iCs w:val="0"/>
              </w:rPr>
              <w:t>7</w:t>
            </w:r>
          </w:p>
        </w:tc>
        <w:tc>
          <w:tcPr>
            <w:tcW w:w="900" w:type="dxa"/>
            <w:tcBorders>
              <w:top w:val="single" w:sz="4" w:space="0" w:color="auto"/>
              <w:left w:val="single" w:sz="4" w:space="0" w:color="auto"/>
              <w:bottom w:val="single" w:sz="4" w:space="0" w:color="auto"/>
              <w:right w:val="single" w:sz="4" w:space="0" w:color="auto"/>
            </w:tcBorders>
            <w:hideMark/>
          </w:tcPr>
          <w:p w:rsidR="00F96C62" w:rsidRPr="00932264" w:rsidRDefault="00D946B3" w:rsidP="00A70F41">
            <w:pPr>
              <w:pStyle w:val="a3"/>
              <w:spacing w:before="0" w:after="0"/>
              <w:jc w:val="center"/>
              <w:textAlignment w:val="baseline"/>
              <w:rPr>
                <w:rFonts w:ascii="Times New Roman" w:hAnsi="Times New Roman"/>
                <w:b/>
                <w:i w:val="0"/>
                <w:iCs w:val="0"/>
              </w:rPr>
            </w:pPr>
            <w:r w:rsidRPr="00932264">
              <w:rPr>
                <w:rFonts w:ascii="Times New Roman" w:hAnsi="Times New Roman"/>
                <w:b/>
                <w:i w:val="0"/>
                <w:iCs w:val="0"/>
              </w:rPr>
              <w:t>9</w:t>
            </w:r>
          </w:p>
        </w:tc>
        <w:tc>
          <w:tcPr>
            <w:tcW w:w="900" w:type="dxa"/>
            <w:tcBorders>
              <w:top w:val="single" w:sz="4" w:space="0" w:color="auto"/>
              <w:left w:val="single" w:sz="4" w:space="0" w:color="auto"/>
              <w:bottom w:val="single" w:sz="4" w:space="0" w:color="auto"/>
              <w:right w:val="single" w:sz="4" w:space="0" w:color="auto"/>
            </w:tcBorders>
            <w:hideMark/>
          </w:tcPr>
          <w:p w:rsidR="00F96C62" w:rsidRPr="00932264" w:rsidRDefault="00F96C62" w:rsidP="00A70F41">
            <w:pPr>
              <w:pStyle w:val="a3"/>
              <w:spacing w:before="0" w:after="0"/>
              <w:jc w:val="center"/>
              <w:textAlignment w:val="baseline"/>
              <w:rPr>
                <w:rFonts w:ascii="Times New Roman" w:hAnsi="Times New Roman"/>
                <w:b/>
                <w:i w:val="0"/>
                <w:iCs w:val="0"/>
              </w:rPr>
            </w:pPr>
            <w:r w:rsidRPr="00932264">
              <w:rPr>
                <w:rFonts w:ascii="Times New Roman" w:hAnsi="Times New Roman"/>
                <w:b/>
                <w:i w:val="0"/>
                <w:iCs w:val="0"/>
              </w:rPr>
              <w:t>0</w:t>
            </w:r>
          </w:p>
        </w:tc>
        <w:tc>
          <w:tcPr>
            <w:tcW w:w="900" w:type="dxa"/>
            <w:tcBorders>
              <w:top w:val="single" w:sz="4" w:space="0" w:color="auto"/>
              <w:left w:val="single" w:sz="4" w:space="0" w:color="auto"/>
              <w:bottom w:val="single" w:sz="4" w:space="0" w:color="auto"/>
              <w:right w:val="single" w:sz="4" w:space="0" w:color="auto"/>
            </w:tcBorders>
            <w:hideMark/>
          </w:tcPr>
          <w:p w:rsidR="00F96C62" w:rsidRPr="00932264" w:rsidRDefault="00F96C62" w:rsidP="00A70F41">
            <w:pPr>
              <w:pStyle w:val="a3"/>
              <w:spacing w:before="0" w:after="0"/>
              <w:jc w:val="center"/>
              <w:textAlignment w:val="baseline"/>
              <w:rPr>
                <w:rFonts w:ascii="Times New Roman" w:hAnsi="Times New Roman"/>
                <w:b/>
                <w:i w:val="0"/>
                <w:iCs w:val="0"/>
              </w:rPr>
            </w:pPr>
            <w:r w:rsidRPr="00932264">
              <w:rPr>
                <w:rFonts w:ascii="Times New Roman" w:hAnsi="Times New Roman"/>
                <w:b/>
                <w:i w:val="0"/>
                <w:iCs w:val="0"/>
              </w:rPr>
              <w:t>0</w:t>
            </w:r>
          </w:p>
        </w:tc>
        <w:tc>
          <w:tcPr>
            <w:tcW w:w="1260" w:type="dxa"/>
            <w:tcBorders>
              <w:top w:val="single" w:sz="4" w:space="0" w:color="auto"/>
              <w:left w:val="single" w:sz="4" w:space="0" w:color="auto"/>
              <w:bottom w:val="single" w:sz="4" w:space="0" w:color="auto"/>
              <w:right w:val="single" w:sz="4" w:space="0" w:color="auto"/>
            </w:tcBorders>
            <w:hideMark/>
          </w:tcPr>
          <w:p w:rsidR="00F96C62" w:rsidRPr="00932264" w:rsidRDefault="00F96C62" w:rsidP="00A70F41">
            <w:pPr>
              <w:pStyle w:val="a3"/>
              <w:spacing w:before="0" w:after="0"/>
              <w:jc w:val="center"/>
              <w:textAlignment w:val="baseline"/>
              <w:rPr>
                <w:rFonts w:ascii="Times New Roman" w:hAnsi="Times New Roman"/>
                <w:b/>
                <w:i w:val="0"/>
                <w:iCs w:val="0"/>
              </w:rPr>
            </w:pPr>
            <w:r w:rsidRPr="00932264">
              <w:rPr>
                <w:rFonts w:ascii="Times New Roman" w:hAnsi="Times New Roman"/>
                <w:b/>
                <w:i w:val="0"/>
                <w:iCs w:val="0"/>
              </w:rPr>
              <w:t>0</w:t>
            </w:r>
          </w:p>
        </w:tc>
      </w:tr>
    </w:tbl>
    <w:p w:rsidR="00F96C62" w:rsidRPr="00A811B1" w:rsidRDefault="00F96C62" w:rsidP="00A811B1">
      <w:pPr>
        <w:pStyle w:val="21"/>
        <w:spacing w:after="0" w:line="240" w:lineRule="auto"/>
        <w:ind w:left="0"/>
        <w:jc w:val="both"/>
        <w:rPr>
          <w:rFonts w:ascii="Times New Roman" w:hAnsi="Times New Roman"/>
          <w:sz w:val="28"/>
          <w:szCs w:val="28"/>
        </w:rPr>
      </w:pPr>
      <w:r w:rsidRPr="00F96C62">
        <w:rPr>
          <w:rFonts w:ascii="Times New Roman" w:hAnsi="Times New Roman"/>
          <w:sz w:val="28"/>
          <w:szCs w:val="28"/>
          <w:highlight w:val="yellow"/>
        </w:rPr>
        <w:t xml:space="preserve">                                                                 </w:t>
      </w:r>
    </w:p>
    <w:p w:rsidR="00F96C62" w:rsidRPr="00F96C62" w:rsidRDefault="00F96C62" w:rsidP="00F96C62">
      <w:pPr>
        <w:pStyle w:val="a3"/>
        <w:spacing w:before="0" w:after="0"/>
        <w:ind w:firstLine="720"/>
        <w:jc w:val="center"/>
        <w:rPr>
          <w:rFonts w:ascii="Times New Roman" w:hAnsi="Times New Roman"/>
          <w:b/>
          <w:i w:val="0"/>
          <w:iCs w:val="0"/>
          <w:sz w:val="28"/>
          <w:szCs w:val="28"/>
        </w:rPr>
      </w:pPr>
    </w:p>
    <w:p w:rsidR="00F96C62" w:rsidRPr="00F96C62" w:rsidRDefault="00F96C62" w:rsidP="00F96C62">
      <w:pPr>
        <w:pStyle w:val="a3"/>
        <w:spacing w:before="0" w:after="0"/>
        <w:ind w:firstLine="720"/>
        <w:jc w:val="center"/>
        <w:rPr>
          <w:rFonts w:ascii="Times New Roman" w:hAnsi="Times New Roman"/>
          <w:b/>
          <w:i w:val="0"/>
          <w:iCs w:val="0"/>
          <w:sz w:val="28"/>
          <w:szCs w:val="28"/>
        </w:rPr>
      </w:pPr>
      <w:r w:rsidRPr="00F96C62">
        <w:rPr>
          <w:rFonts w:ascii="Times New Roman" w:hAnsi="Times New Roman"/>
          <w:b/>
          <w:i w:val="0"/>
          <w:iCs w:val="0"/>
          <w:sz w:val="28"/>
          <w:szCs w:val="28"/>
        </w:rPr>
        <w:t>4. Объемы и источники финансирования мероприятий</w:t>
      </w:r>
    </w:p>
    <w:p w:rsidR="00F96C62" w:rsidRPr="00F96C62" w:rsidRDefault="00F96C62" w:rsidP="00F96C62">
      <w:pPr>
        <w:pStyle w:val="a3"/>
        <w:spacing w:before="0" w:after="0"/>
        <w:ind w:firstLine="720"/>
        <w:jc w:val="center"/>
        <w:rPr>
          <w:rFonts w:ascii="Times New Roman" w:hAnsi="Times New Roman"/>
          <w:b/>
          <w:i w:val="0"/>
          <w:iCs w:val="0"/>
          <w:sz w:val="28"/>
          <w:szCs w:val="28"/>
        </w:rPr>
      </w:pPr>
    </w:p>
    <w:p w:rsidR="00F96C62" w:rsidRPr="00F96C62" w:rsidRDefault="00F96C62" w:rsidP="00F96C62">
      <w:pPr>
        <w:shd w:val="clear" w:color="auto" w:fill="FFFFFF"/>
        <w:jc w:val="both"/>
        <w:textAlignment w:val="baseline"/>
        <w:rPr>
          <w:rFonts w:ascii="Times New Roman" w:hAnsi="Times New Roman" w:cs="Times New Roman"/>
          <w:sz w:val="28"/>
          <w:szCs w:val="28"/>
        </w:rPr>
      </w:pPr>
      <w:r w:rsidRPr="00F96C62">
        <w:rPr>
          <w:rFonts w:ascii="Times New Roman" w:hAnsi="Times New Roman" w:cs="Times New Roman"/>
          <w:sz w:val="28"/>
          <w:szCs w:val="28"/>
        </w:rPr>
        <w:t xml:space="preserve"> по направлениям деятельности (в тыс. руб.)</w:t>
      </w:r>
    </w:p>
    <w:p w:rsidR="00F96C62" w:rsidRPr="00F96C62" w:rsidRDefault="00F96C62" w:rsidP="00F96C62">
      <w:pPr>
        <w:shd w:val="clear" w:color="auto" w:fill="FFFFFF"/>
        <w:jc w:val="both"/>
        <w:textAlignment w:val="baseline"/>
        <w:rPr>
          <w:rFonts w:ascii="Times New Roman" w:hAnsi="Times New Roman" w:cs="Times New Roman"/>
          <w:sz w:val="24"/>
          <w:szCs w:val="24"/>
        </w:rPr>
      </w:pPr>
    </w:p>
    <w:tbl>
      <w:tblPr>
        <w:tblW w:w="10014" w:type="dxa"/>
        <w:tblInd w:w="-127" w:type="dxa"/>
        <w:tblCellMar>
          <w:left w:w="0" w:type="dxa"/>
          <w:right w:w="0" w:type="dxa"/>
        </w:tblCellMar>
        <w:tblLook w:val="00A0"/>
      </w:tblPr>
      <w:tblGrid>
        <w:gridCol w:w="2286"/>
        <w:gridCol w:w="1291"/>
        <w:gridCol w:w="1249"/>
        <w:gridCol w:w="1101"/>
        <w:gridCol w:w="1400"/>
        <w:gridCol w:w="1632"/>
        <w:gridCol w:w="1055"/>
      </w:tblGrid>
      <w:tr w:rsidR="00F96C62" w:rsidRPr="00F96C62" w:rsidTr="00F96C62">
        <w:trPr>
          <w:trHeight w:val="662"/>
        </w:trPr>
        <w:tc>
          <w:tcPr>
            <w:tcW w:w="2286"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F96C62" w:rsidRPr="00F96C62" w:rsidRDefault="00F96C62">
            <w:pPr>
              <w:ind w:left="126"/>
              <w:jc w:val="both"/>
              <w:textAlignment w:val="baseline"/>
              <w:rPr>
                <w:rFonts w:ascii="Times New Roman" w:hAnsi="Times New Roman" w:cs="Times New Roman"/>
                <w:sz w:val="24"/>
                <w:szCs w:val="24"/>
              </w:rPr>
            </w:pPr>
            <w:r w:rsidRPr="00F96C62">
              <w:rPr>
                <w:rFonts w:ascii="Times New Roman" w:hAnsi="Times New Roman" w:cs="Times New Roman"/>
                <w:sz w:val="24"/>
                <w:szCs w:val="24"/>
              </w:rPr>
              <w:t>Направление деятельности</w:t>
            </w:r>
          </w:p>
        </w:tc>
        <w:tc>
          <w:tcPr>
            <w:tcW w:w="1291" w:type="dxa"/>
            <w:tcBorders>
              <w:top w:val="single" w:sz="8" w:space="0" w:color="auto"/>
              <w:left w:val="nil"/>
              <w:bottom w:val="single" w:sz="8" w:space="0" w:color="auto"/>
              <w:right w:val="single" w:sz="8" w:space="0" w:color="auto"/>
            </w:tcBorders>
            <w:hideMark/>
          </w:tcPr>
          <w:p w:rsidR="00F96C62" w:rsidRPr="00F96C62" w:rsidRDefault="00F96C62">
            <w:pPr>
              <w:ind w:left="126"/>
              <w:jc w:val="both"/>
              <w:textAlignment w:val="baseline"/>
              <w:rPr>
                <w:rFonts w:ascii="Times New Roman" w:hAnsi="Times New Roman" w:cs="Times New Roman"/>
                <w:sz w:val="24"/>
                <w:szCs w:val="24"/>
              </w:rPr>
            </w:pPr>
            <w:r w:rsidRPr="00F96C62">
              <w:rPr>
                <w:rFonts w:ascii="Times New Roman" w:hAnsi="Times New Roman" w:cs="Times New Roman"/>
                <w:sz w:val="24"/>
                <w:szCs w:val="24"/>
              </w:rPr>
              <w:t>  ФБ</w:t>
            </w:r>
          </w:p>
        </w:tc>
        <w:tc>
          <w:tcPr>
            <w:tcW w:w="1249" w:type="dxa"/>
            <w:tcBorders>
              <w:top w:val="single" w:sz="8" w:space="0" w:color="auto"/>
              <w:left w:val="nil"/>
              <w:bottom w:val="single" w:sz="8" w:space="0" w:color="auto"/>
              <w:right w:val="single" w:sz="8" w:space="0" w:color="auto"/>
            </w:tcBorders>
            <w:hideMark/>
          </w:tcPr>
          <w:p w:rsidR="00F96C62" w:rsidRPr="00F96C62" w:rsidRDefault="00F96C62">
            <w:pPr>
              <w:ind w:left="126"/>
              <w:jc w:val="both"/>
              <w:textAlignment w:val="baseline"/>
              <w:rPr>
                <w:rFonts w:ascii="Times New Roman" w:hAnsi="Times New Roman" w:cs="Times New Roman"/>
                <w:sz w:val="24"/>
                <w:szCs w:val="24"/>
              </w:rPr>
            </w:pPr>
            <w:r w:rsidRPr="00F96C62">
              <w:rPr>
                <w:rFonts w:ascii="Times New Roman" w:hAnsi="Times New Roman" w:cs="Times New Roman"/>
                <w:sz w:val="24"/>
                <w:szCs w:val="24"/>
              </w:rPr>
              <w:t> ОБ</w:t>
            </w:r>
          </w:p>
        </w:tc>
        <w:tc>
          <w:tcPr>
            <w:tcW w:w="1101" w:type="dxa"/>
            <w:tcBorders>
              <w:top w:val="single" w:sz="8" w:space="0" w:color="auto"/>
              <w:left w:val="nil"/>
              <w:bottom w:val="single" w:sz="8" w:space="0" w:color="auto"/>
              <w:right w:val="single" w:sz="8" w:space="0" w:color="auto"/>
            </w:tcBorders>
            <w:hideMark/>
          </w:tcPr>
          <w:p w:rsidR="00F96C62" w:rsidRPr="00F96C62" w:rsidRDefault="00F96C62">
            <w:pPr>
              <w:ind w:left="126"/>
              <w:jc w:val="both"/>
              <w:textAlignment w:val="baseline"/>
              <w:rPr>
                <w:rFonts w:ascii="Times New Roman" w:hAnsi="Times New Roman" w:cs="Times New Roman"/>
                <w:sz w:val="24"/>
                <w:szCs w:val="24"/>
              </w:rPr>
            </w:pPr>
            <w:r w:rsidRPr="00F96C62">
              <w:rPr>
                <w:rFonts w:ascii="Times New Roman" w:hAnsi="Times New Roman" w:cs="Times New Roman"/>
                <w:sz w:val="24"/>
                <w:szCs w:val="24"/>
              </w:rPr>
              <w:t>бюджет района</w:t>
            </w:r>
          </w:p>
        </w:tc>
        <w:tc>
          <w:tcPr>
            <w:tcW w:w="1400" w:type="dxa"/>
            <w:tcBorders>
              <w:top w:val="single" w:sz="8" w:space="0" w:color="auto"/>
              <w:left w:val="nil"/>
              <w:bottom w:val="single" w:sz="8" w:space="0" w:color="auto"/>
              <w:right w:val="single" w:sz="8" w:space="0" w:color="auto"/>
            </w:tcBorders>
            <w:hideMark/>
          </w:tcPr>
          <w:p w:rsidR="00F96C62" w:rsidRPr="00F96C62" w:rsidRDefault="00F96C62">
            <w:pPr>
              <w:ind w:left="126"/>
              <w:jc w:val="both"/>
              <w:textAlignment w:val="baseline"/>
              <w:rPr>
                <w:rFonts w:ascii="Times New Roman" w:hAnsi="Times New Roman" w:cs="Times New Roman"/>
                <w:sz w:val="24"/>
                <w:szCs w:val="24"/>
              </w:rPr>
            </w:pPr>
            <w:r w:rsidRPr="00F96C62">
              <w:rPr>
                <w:rFonts w:ascii="Times New Roman" w:hAnsi="Times New Roman" w:cs="Times New Roman"/>
                <w:sz w:val="24"/>
                <w:szCs w:val="24"/>
              </w:rPr>
              <w:t>бюджет поселения</w:t>
            </w:r>
          </w:p>
        </w:tc>
        <w:tc>
          <w:tcPr>
            <w:tcW w:w="1632" w:type="dxa"/>
            <w:tcBorders>
              <w:top w:val="single" w:sz="8" w:space="0" w:color="auto"/>
              <w:left w:val="nil"/>
              <w:bottom w:val="single" w:sz="8" w:space="0" w:color="auto"/>
              <w:right w:val="single" w:sz="8" w:space="0" w:color="auto"/>
            </w:tcBorders>
            <w:hideMark/>
          </w:tcPr>
          <w:p w:rsidR="00F96C62" w:rsidRPr="00F96C62" w:rsidRDefault="00F96C62">
            <w:pPr>
              <w:ind w:left="126"/>
              <w:jc w:val="both"/>
              <w:textAlignment w:val="baseline"/>
              <w:rPr>
                <w:rFonts w:ascii="Times New Roman" w:hAnsi="Times New Roman" w:cs="Times New Roman"/>
                <w:sz w:val="24"/>
                <w:szCs w:val="24"/>
              </w:rPr>
            </w:pPr>
            <w:proofErr w:type="spellStart"/>
            <w:r w:rsidRPr="00F96C62">
              <w:rPr>
                <w:rFonts w:ascii="Times New Roman" w:hAnsi="Times New Roman" w:cs="Times New Roman"/>
                <w:sz w:val="24"/>
                <w:szCs w:val="24"/>
              </w:rPr>
              <w:t>внебюджет</w:t>
            </w:r>
            <w:proofErr w:type="spellEnd"/>
            <w:r w:rsidRPr="00F96C62">
              <w:rPr>
                <w:rFonts w:ascii="Times New Roman" w:hAnsi="Times New Roman" w:cs="Times New Roman"/>
                <w:sz w:val="24"/>
                <w:szCs w:val="24"/>
              </w:rPr>
              <w:t>. средства</w:t>
            </w:r>
          </w:p>
        </w:tc>
        <w:tc>
          <w:tcPr>
            <w:tcW w:w="1055" w:type="dxa"/>
            <w:tcBorders>
              <w:top w:val="single" w:sz="8" w:space="0" w:color="auto"/>
              <w:left w:val="nil"/>
              <w:bottom w:val="single" w:sz="8" w:space="0" w:color="auto"/>
              <w:right w:val="single" w:sz="8" w:space="0" w:color="auto"/>
            </w:tcBorders>
            <w:hideMark/>
          </w:tcPr>
          <w:p w:rsidR="00F96C62" w:rsidRPr="00F96C62" w:rsidRDefault="00F96C62">
            <w:pPr>
              <w:ind w:left="126"/>
              <w:jc w:val="both"/>
              <w:textAlignment w:val="baseline"/>
              <w:rPr>
                <w:rFonts w:ascii="Times New Roman" w:hAnsi="Times New Roman" w:cs="Times New Roman"/>
                <w:sz w:val="24"/>
                <w:szCs w:val="24"/>
              </w:rPr>
            </w:pPr>
            <w:r w:rsidRPr="00F96C62">
              <w:rPr>
                <w:rFonts w:ascii="Times New Roman" w:hAnsi="Times New Roman" w:cs="Times New Roman"/>
                <w:sz w:val="24"/>
                <w:szCs w:val="24"/>
              </w:rPr>
              <w:t>Всего</w:t>
            </w:r>
          </w:p>
        </w:tc>
      </w:tr>
      <w:tr w:rsidR="00F96C62" w:rsidRPr="00F96C62" w:rsidTr="00F96C62">
        <w:trPr>
          <w:trHeight w:val="319"/>
        </w:trPr>
        <w:tc>
          <w:tcPr>
            <w:tcW w:w="2286" w:type="dxa"/>
            <w:tcBorders>
              <w:top w:val="nil"/>
              <w:left w:val="single" w:sz="8" w:space="0" w:color="auto"/>
              <w:bottom w:val="single" w:sz="8" w:space="0" w:color="auto"/>
              <w:right w:val="single" w:sz="8" w:space="0" w:color="auto"/>
            </w:tcBorders>
            <w:hideMark/>
          </w:tcPr>
          <w:p w:rsidR="00F96C62" w:rsidRPr="00F96C62" w:rsidRDefault="00F96C62">
            <w:pPr>
              <w:ind w:left="126"/>
              <w:jc w:val="both"/>
              <w:textAlignment w:val="baseline"/>
              <w:rPr>
                <w:rFonts w:ascii="Times New Roman" w:hAnsi="Times New Roman" w:cs="Times New Roman"/>
                <w:sz w:val="24"/>
                <w:szCs w:val="24"/>
              </w:rPr>
            </w:pPr>
            <w:r w:rsidRPr="00F96C62">
              <w:rPr>
                <w:rFonts w:ascii="Times New Roman" w:hAnsi="Times New Roman" w:cs="Times New Roman"/>
                <w:sz w:val="24"/>
                <w:szCs w:val="24"/>
              </w:rPr>
              <w:t>культура</w:t>
            </w:r>
          </w:p>
        </w:tc>
        <w:tc>
          <w:tcPr>
            <w:tcW w:w="1291" w:type="dxa"/>
            <w:tcBorders>
              <w:top w:val="nil"/>
              <w:left w:val="nil"/>
              <w:bottom w:val="single" w:sz="8" w:space="0" w:color="auto"/>
              <w:right w:val="single" w:sz="8" w:space="0" w:color="auto"/>
            </w:tcBorders>
            <w:hideMark/>
          </w:tcPr>
          <w:p w:rsidR="00F96C62" w:rsidRPr="00F96C62" w:rsidRDefault="00F96C62" w:rsidP="00932264">
            <w:pPr>
              <w:ind w:left="126"/>
              <w:jc w:val="center"/>
              <w:textAlignment w:val="baseline"/>
              <w:rPr>
                <w:rFonts w:ascii="Times New Roman" w:hAnsi="Times New Roman" w:cs="Times New Roman"/>
                <w:sz w:val="24"/>
                <w:szCs w:val="24"/>
              </w:rPr>
            </w:pPr>
            <w:r w:rsidRPr="00F96C62">
              <w:rPr>
                <w:rFonts w:ascii="Times New Roman" w:hAnsi="Times New Roman" w:cs="Times New Roman"/>
                <w:sz w:val="24"/>
                <w:szCs w:val="24"/>
              </w:rPr>
              <w:t>0</w:t>
            </w:r>
          </w:p>
        </w:tc>
        <w:tc>
          <w:tcPr>
            <w:tcW w:w="1249" w:type="dxa"/>
            <w:tcBorders>
              <w:top w:val="nil"/>
              <w:left w:val="nil"/>
              <w:bottom w:val="single" w:sz="8" w:space="0" w:color="auto"/>
              <w:right w:val="single" w:sz="8" w:space="0" w:color="auto"/>
            </w:tcBorders>
            <w:hideMark/>
          </w:tcPr>
          <w:p w:rsidR="00F96C62" w:rsidRPr="00F96C62" w:rsidRDefault="00F96C62" w:rsidP="00932264">
            <w:pPr>
              <w:jc w:val="center"/>
              <w:textAlignment w:val="baseline"/>
              <w:rPr>
                <w:rFonts w:ascii="Times New Roman" w:hAnsi="Times New Roman" w:cs="Times New Roman"/>
                <w:sz w:val="24"/>
                <w:szCs w:val="24"/>
              </w:rPr>
            </w:pPr>
            <w:r w:rsidRPr="00F96C62">
              <w:rPr>
                <w:rFonts w:ascii="Times New Roman" w:hAnsi="Times New Roman" w:cs="Times New Roman"/>
                <w:sz w:val="24"/>
                <w:szCs w:val="24"/>
              </w:rPr>
              <w:t>0</w:t>
            </w:r>
          </w:p>
        </w:tc>
        <w:tc>
          <w:tcPr>
            <w:tcW w:w="1101" w:type="dxa"/>
            <w:tcBorders>
              <w:top w:val="nil"/>
              <w:left w:val="nil"/>
              <w:bottom w:val="single" w:sz="8" w:space="0" w:color="auto"/>
              <w:right w:val="single" w:sz="8" w:space="0" w:color="auto"/>
            </w:tcBorders>
            <w:hideMark/>
          </w:tcPr>
          <w:p w:rsidR="00F96C62" w:rsidRPr="00F96C62" w:rsidRDefault="00F96C62" w:rsidP="00932264">
            <w:pPr>
              <w:ind w:left="126"/>
              <w:jc w:val="center"/>
              <w:textAlignment w:val="baseline"/>
              <w:rPr>
                <w:rFonts w:ascii="Times New Roman" w:hAnsi="Times New Roman" w:cs="Times New Roman"/>
                <w:sz w:val="24"/>
                <w:szCs w:val="24"/>
              </w:rPr>
            </w:pPr>
            <w:r w:rsidRPr="00F96C62">
              <w:rPr>
                <w:rFonts w:ascii="Times New Roman" w:hAnsi="Times New Roman" w:cs="Times New Roman"/>
                <w:sz w:val="24"/>
                <w:szCs w:val="24"/>
              </w:rPr>
              <w:t>0</w:t>
            </w:r>
          </w:p>
        </w:tc>
        <w:tc>
          <w:tcPr>
            <w:tcW w:w="1400" w:type="dxa"/>
            <w:tcBorders>
              <w:top w:val="nil"/>
              <w:left w:val="nil"/>
              <w:bottom w:val="single" w:sz="8" w:space="0" w:color="auto"/>
              <w:right w:val="single" w:sz="8" w:space="0" w:color="auto"/>
            </w:tcBorders>
            <w:hideMark/>
          </w:tcPr>
          <w:p w:rsidR="00F96C62" w:rsidRPr="00F96C62" w:rsidRDefault="00AF7555" w:rsidP="00932264">
            <w:pPr>
              <w:ind w:left="126"/>
              <w:jc w:val="center"/>
              <w:textAlignment w:val="baseline"/>
              <w:rPr>
                <w:rFonts w:ascii="Times New Roman" w:hAnsi="Times New Roman" w:cs="Times New Roman"/>
                <w:sz w:val="24"/>
                <w:szCs w:val="24"/>
              </w:rPr>
            </w:pPr>
            <w:r>
              <w:rPr>
                <w:rFonts w:ascii="Times New Roman" w:hAnsi="Times New Roman" w:cs="Times New Roman"/>
                <w:sz w:val="24"/>
                <w:szCs w:val="24"/>
              </w:rPr>
              <w:t>80</w:t>
            </w:r>
          </w:p>
        </w:tc>
        <w:tc>
          <w:tcPr>
            <w:tcW w:w="1632" w:type="dxa"/>
            <w:tcBorders>
              <w:top w:val="nil"/>
              <w:left w:val="nil"/>
              <w:bottom w:val="single" w:sz="8" w:space="0" w:color="auto"/>
              <w:right w:val="single" w:sz="8" w:space="0" w:color="auto"/>
            </w:tcBorders>
            <w:hideMark/>
          </w:tcPr>
          <w:p w:rsidR="00F96C62" w:rsidRPr="00F96C62" w:rsidRDefault="00F96C62" w:rsidP="00932264">
            <w:pPr>
              <w:jc w:val="center"/>
              <w:textAlignment w:val="baseline"/>
              <w:rPr>
                <w:rFonts w:ascii="Times New Roman" w:hAnsi="Times New Roman" w:cs="Times New Roman"/>
                <w:sz w:val="24"/>
                <w:szCs w:val="24"/>
              </w:rPr>
            </w:pPr>
            <w:r w:rsidRPr="00F96C62">
              <w:rPr>
                <w:rFonts w:ascii="Times New Roman" w:hAnsi="Times New Roman" w:cs="Times New Roman"/>
                <w:sz w:val="24"/>
                <w:szCs w:val="24"/>
              </w:rPr>
              <w:t>0</w:t>
            </w:r>
          </w:p>
        </w:tc>
        <w:tc>
          <w:tcPr>
            <w:tcW w:w="1055" w:type="dxa"/>
            <w:tcBorders>
              <w:top w:val="nil"/>
              <w:left w:val="nil"/>
              <w:bottom w:val="single" w:sz="8" w:space="0" w:color="auto"/>
              <w:right w:val="single" w:sz="8" w:space="0" w:color="auto"/>
            </w:tcBorders>
            <w:hideMark/>
          </w:tcPr>
          <w:p w:rsidR="00F96C62" w:rsidRPr="00F96C62" w:rsidRDefault="00F96C62" w:rsidP="00932264">
            <w:pPr>
              <w:jc w:val="center"/>
              <w:textAlignment w:val="baseline"/>
              <w:rPr>
                <w:rFonts w:ascii="Times New Roman" w:hAnsi="Times New Roman" w:cs="Times New Roman"/>
                <w:sz w:val="24"/>
                <w:szCs w:val="24"/>
              </w:rPr>
            </w:pPr>
            <w:r w:rsidRPr="00F96C62">
              <w:rPr>
                <w:rFonts w:ascii="Times New Roman" w:hAnsi="Times New Roman" w:cs="Times New Roman"/>
                <w:sz w:val="24"/>
                <w:szCs w:val="24"/>
              </w:rPr>
              <w:t>0</w:t>
            </w:r>
          </w:p>
        </w:tc>
      </w:tr>
      <w:tr w:rsidR="00F96C62" w:rsidRPr="00F96C62" w:rsidTr="00F96C62">
        <w:trPr>
          <w:trHeight w:val="319"/>
        </w:trPr>
        <w:tc>
          <w:tcPr>
            <w:tcW w:w="2286" w:type="dxa"/>
            <w:tcBorders>
              <w:top w:val="nil"/>
              <w:left w:val="single" w:sz="8" w:space="0" w:color="auto"/>
              <w:bottom w:val="single" w:sz="8" w:space="0" w:color="auto"/>
              <w:right w:val="single" w:sz="8" w:space="0" w:color="auto"/>
            </w:tcBorders>
            <w:hideMark/>
          </w:tcPr>
          <w:p w:rsidR="00F96C62" w:rsidRPr="00932264" w:rsidRDefault="00F96C62">
            <w:pPr>
              <w:ind w:left="126"/>
              <w:jc w:val="both"/>
              <w:textAlignment w:val="baseline"/>
              <w:rPr>
                <w:rFonts w:ascii="Times New Roman" w:hAnsi="Times New Roman" w:cs="Times New Roman"/>
                <w:sz w:val="24"/>
                <w:szCs w:val="24"/>
              </w:rPr>
            </w:pPr>
            <w:r w:rsidRPr="00932264">
              <w:rPr>
                <w:rFonts w:ascii="Times New Roman" w:hAnsi="Times New Roman" w:cs="Times New Roman"/>
                <w:sz w:val="24"/>
                <w:szCs w:val="24"/>
              </w:rPr>
              <w:t>физкультура и спорт</w:t>
            </w:r>
          </w:p>
        </w:tc>
        <w:tc>
          <w:tcPr>
            <w:tcW w:w="1291" w:type="dxa"/>
            <w:tcBorders>
              <w:top w:val="nil"/>
              <w:left w:val="nil"/>
              <w:bottom w:val="single" w:sz="8" w:space="0" w:color="auto"/>
              <w:right w:val="single" w:sz="8" w:space="0" w:color="auto"/>
            </w:tcBorders>
            <w:hideMark/>
          </w:tcPr>
          <w:p w:rsidR="00F96C62" w:rsidRPr="00932264" w:rsidRDefault="00F96C62" w:rsidP="00932264">
            <w:pPr>
              <w:ind w:left="126"/>
              <w:jc w:val="center"/>
              <w:textAlignment w:val="baseline"/>
              <w:rPr>
                <w:rFonts w:ascii="Times New Roman" w:hAnsi="Times New Roman" w:cs="Times New Roman"/>
                <w:sz w:val="24"/>
                <w:szCs w:val="24"/>
              </w:rPr>
            </w:pPr>
            <w:r w:rsidRPr="00932264">
              <w:rPr>
                <w:rFonts w:ascii="Times New Roman" w:hAnsi="Times New Roman" w:cs="Times New Roman"/>
                <w:sz w:val="24"/>
                <w:szCs w:val="24"/>
              </w:rPr>
              <w:t>0</w:t>
            </w:r>
          </w:p>
        </w:tc>
        <w:tc>
          <w:tcPr>
            <w:tcW w:w="1249" w:type="dxa"/>
            <w:tcBorders>
              <w:top w:val="nil"/>
              <w:left w:val="nil"/>
              <w:bottom w:val="single" w:sz="8" w:space="0" w:color="auto"/>
              <w:right w:val="single" w:sz="8" w:space="0" w:color="auto"/>
            </w:tcBorders>
            <w:hideMark/>
          </w:tcPr>
          <w:p w:rsidR="00F96C62" w:rsidRPr="00932264" w:rsidRDefault="00F96C62" w:rsidP="00932264">
            <w:pPr>
              <w:jc w:val="center"/>
              <w:textAlignment w:val="baseline"/>
              <w:rPr>
                <w:rFonts w:ascii="Times New Roman" w:hAnsi="Times New Roman" w:cs="Times New Roman"/>
                <w:sz w:val="24"/>
                <w:szCs w:val="24"/>
              </w:rPr>
            </w:pPr>
            <w:r w:rsidRPr="00932264">
              <w:rPr>
                <w:rFonts w:ascii="Times New Roman" w:hAnsi="Times New Roman" w:cs="Times New Roman"/>
                <w:sz w:val="24"/>
                <w:szCs w:val="24"/>
              </w:rPr>
              <w:t>0</w:t>
            </w:r>
          </w:p>
        </w:tc>
        <w:tc>
          <w:tcPr>
            <w:tcW w:w="1101" w:type="dxa"/>
            <w:tcBorders>
              <w:top w:val="nil"/>
              <w:left w:val="nil"/>
              <w:bottom w:val="single" w:sz="8" w:space="0" w:color="auto"/>
              <w:right w:val="single" w:sz="8" w:space="0" w:color="auto"/>
            </w:tcBorders>
            <w:hideMark/>
          </w:tcPr>
          <w:p w:rsidR="00F96C62" w:rsidRPr="00932264" w:rsidRDefault="00F96C62" w:rsidP="00932264">
            <w:pPr>
              <w:ind w:left="126"/>
              <w:jc w:val="center"/>
              <w:textAlignment w:val="baseline"/>
              <w:rPr>
                <w:rFonts w:ascii="Times New Roman" w:hAnsi="Times New Roman" w:cs="Times New Roman"/>
                <w:sz w:val="24"/>
                <w:szCs w:val="24"/>
              </w:rPr>
            </w:pPr>
            <w:r w:rsidRPr="00932264">
              <w:rPr>
                <w:rFonts w:ascii="Times New Roman" w:hAnsi="Times New Roman" w:cs="Times New Roman"/>
                <w:sz w:val="24"/>
                <w:szCs w:val="24"/>
              </w:rPr>
              <w:t>0</w:t>
            </w:r>
          </w:p>
        </w:tc>
        <w:tc>
          <w:tcPr>
            <w:tcW w:w="1400" w:type="dxa"/>
            <w:tcBorders>
              <w:top w:val="nil"/>
              <w:left w:val="nil"/>
              <w:bottom w:val="single" w:sz="8" w:space="0" w:color="auto"/>
              <w:right w:val="single" w:sz="8" w:space="0" w:color="auto"/>
            </w:tcBorders>
            <w:hideMark/>
          </w:tcPr>
          <w:p w:rsidR="00F96C62" w:rsidRPr="00932264" w:rsidRDefault="00AF7555" w:rsidP="00932264">
            <w:pPr>
              <w:jc w:val="center"/>
              <w:textAlignment w:val="baseline"/>
              <w:rPr>
                <w:rFonts w:ascii="Times New Roman" w:hAnsi="Times New Roman" w:cs="Times New Roman"/>
                <w:sz w:val="24"/>
                <w:szCs w:val="24"/>
              </w:rPr>
            </w:pPr>
            <w:r>
              <w:rPr>
                <w:rFonts w:ascii="Times New Roman" w:hAnsi="Times New Roman" w:cs="Times New Roman"/>
                <w:sz w:val="24"/>
                <w:szCs w:val="24"/>
              </w:rPr>
              <w:t>16</w:t>
            </w:r>
          </w:p>
        </w:tc>
        <w:tc>
          <w:tcPr>
            <w:tcW w:w="1632" w:type="dxa"/>
            <w:tcBorders>
              <w:top w:val="nil"/>
              <w:left w:val="nil"/>
              <w:bottom w:val="single" w:sz="8" w:space="0" w:color="auto"/>
              <w:right w:val="single" w:sz="8" w:space="0" w:color="auto"/>
            </w:tcBorders>
            <w:hideMark/>
          </w:tcPr>
          <w:p w:rsidR="00F96C62" w:rsidRPr="00932264" w:rsidRDefault="00F96C62" w:rsidP="00932264">
            <w:pPr>
              <w:ind w:left="126"/>
              <w:jc w:val="center"/>
              <w:textAlignment w:val="baseline"/>
              <w:rPr>
                <w:rFonts w:ascii="Times New Roman" w:hAnsi="Times New Roman" w:cs="Times New Roman"/>
                <w:sz w:val="24"/>
                <w:szCs w:val="24"/>
              </w:rPr>
            </w:pPr>
            <w:r w:rsidRPr="00932264">
              <w:rPr>
                <w:rFonts w:ascii="Times New Roman" w:hAnsi="Times New Roman" w:cs="Times New Roman"/>
                <w:sz w:val="24"/>
                <w:szCs w:val="24"/>
              </w:rPr>
              <w:t>0</w:t>
            </w:r>
          </w:p>
        </w:tc>
        <w:tc>
          <w:tcPr>
            <w:tcW w:w="1055" w:type="dxa"/>
            <w:tcBorders>
              <w:top w:val="nil"/>
              <w:left w:val="nil"/>
              <w:bottom w:val="single" w:sz="8" w:space="0" w:color="auto"/>
              <w:right w:val="single" w:sz="8" w:space="0" w:color="auto"/>
            </w:tcBorders>
            <w:hideMark/>
          </w:tcPr>
          <w:p w:rsidR="00F96C62" w:rsidRPr="00932264" w:rsidRDefault="00F96C62" w:rsidP="00932264">
            <w:pPr>
              <w:ind w:left="126"/>
              <w:jc w:val="center"/>
              <w:textAlignment w:val="baseline"/>
              <w:rPr>
                <w:rFonts w:ascii="Times New Roman" w:hAnsi="Times New Roman" w:cs="Times New Roman"/>
                <w:sz w:val="24"/>
                <w:szCs w:val="24"/>
              </w:rPr>
            </w:pPr>
            <w:r w:rsidRPr="00932264">
              <w:rPr>
                <w:rFonts w:ascii="Times New Roman" w:hAnsi="Times New Roman" w:cs="Times New Roman"/>
                <w:sz w:val="24"/>
                <w:szCs w:val="24"/>
              </w:rPr>
              <w:t>0</w:t>
            </w:r>
          </w:p>
        </w:tc>
      </w:tr>
      <w:tr w:rsidR="00F96C62" w:rsidRPr="00F96C62" w:rsidTr="00F96C62">
        <w:trPr>
          <w:trHeight w:val="331"/>
        </w:trPr>
        <w:tc>
          <w:tcPr>
            <w:tcW w:w="2286" w:type="dxa"/>
            <w:tcBorders>
              <w:top w:val="nil"/>
              <w:left w:val="single" w:sz="8" w:space="0" w:color="auto"/>
              <w:bottom w:val="single" w:sz="8" w:space="0" w:color="auto"/>
              <w:right w:val="single" w:sz="8" w:space="0" w:color="auto"/>
            </w:tcBorders>
            <w:hideMark/>
          </w:tcPr>
          <w:p w:rsidR="00F96C62" w:rsidRPr="00F96C62" w:rsidRDefault="00F96C62">
            <w:pPr>
              <w:ind w:left="126"/>
              <w:jc w:val="both"/>
              <w:textAlignment w:val="baseline"/>
              <w:rPr>
                <w:rFonts w:ascii="Times New Roman" w:hAnsi="Times New Roman" w:cs="Times New Roman"/>
                <w:b/>
                <w:sz w:val="24"/>
                <w:szCs w:val="24"/>
              </w:rPr>
            </w:pPr>
            <w:r w:rsidRPr="00F96C62">
              <w:rPr>
                <w:rFonts w:ascii="Times New Roman" w:hAnsi="Times New Roman" w:cs="Times New Roman"/>
                <w:b/>
                <w:bCs/>
                <w:sz w:val="24"/>
                <w:szCs w:val="24"/>
                <w:bdr w:val="none" w:sz="0" w:space="0" w:color="auto" w:frame="1"/>
              </w:rPr>
              <w:t>Итого:</w:t>
            </w:r>
          </w:p>
        </w:tc>
        <w:tc>
          <w:tcPr>
            <w:tcW w:w="1291" w:type="dxa"/>
            <w:tcBorders>
              <w:top w:val="nil"/>
              <w:left w:val="nil"/>
              <w:bottom w:val="single" w:sz="8" w:space="0" w:color="auto"/>
              <w:right w:val="single" w:sz="8" w:space="0" w:color="auto"/>
            </w:tcBorders>
            <w:hideMark/>
          </w:tcPr>
          <w:p w:rsidR="00F96C62" w:rsidRPr="00F96C62" w:rsidRDefault="00F96C62" w:rsidP="00932264">
            <w:pPr>
              <w:ind w:left="95"/>
              <w:jc w:val="center"/>
              <w:textAlignment w:val="baseline"/>
              <w:rPr>
                <w:rFonts w:ascii="Times New Roman" w:hAnsi="Times New Roman" w:cs="Times New Roman"/>
                <w:b/>
                <w:sz w:val="24"/>
                <w:szCs w:val="24"/>
              </w:rPr>
            </w:pPr>
            <w:r w:rsidRPr="00F96C62">
              <w:rPr>
                <w:rFonts w:ascii="Times New Roman" w:hAnsi="Times New Roman" w:cs="Times New Roman"/>
                <w:b/>
                <w:sz w:val="24"/>
                <w:szCs w:val="24"/>
              </w:rPr>
              <w:t>0</w:t>
            </w:r>
          </w:p>
        </w:tc>
        <w:tc>
          <w:tcPr>
            <w:tcW w:w="1249" w:type="dxa"/>
            <w:tcBorders>
              <w:top w:val="nil"/>
              <w:left w:val="nil"/>
              <w:bottom w:val="single" w:sz="8" w:space="0" w:color="auto"/>
              <w:right w:val="single" w:sz="8" w:space="0" w:color="auto"/>
            </w:tcBorders>
            <w:hideMark/>
          </w:tcPr>
          <w:p w:rsidR="00F96C62" w:rsidRPr="00F96C62" w:rsidRDefault="00F96C62" w:rsidP="00932264">
            <w:pPr>
              <w:jc w:val="center"/>
              <w:textAlignment w:val="baseline"/>
              <w:rPr>
                <w:rFonts w:ascii="Times New Roman" w:hAnsi="Times New Roman" w:cs="Times New Roman"/>
                <w:b/>
                <w:sz w:val="24"/>
                <w:szCs w:val="24"/>
              </w:rPr>
            </w:pPr>
            <w:r w:rsidRPr="00F96C62">
              <w:rPr>
                <w:rFonts w:ascii="Times New Roman" w:hAnsi="Times New Roman" w:cs="Times New Roman"/>
                <w:b/>
                <w:sz w:val="24"/>
                <w:szCs w:val="24"/>
              </w:rPr>
              <w:t>0</w:t>
            </w:r>
          </w:p>
        </w:tc>
        <w:tc>
          <w:tcPr>
            <w:tcW w:w="1101" w:type="dxa"/>
            <w:tcBorders>
              <w:top w:val="nil"/>
              <w:left w:val="nil"/>
              <w:bottom w:val="single" w:sz="8" w:space="0" w:color="auto"/>
              <w:right w:val="single" w:sz="8" w:space="0" w:color="auto"/>
            </w:tcBorders>
            <w:hideMark/>
          </w:tcPr>
          <w:p w:rsidR="00F96C62" w:rsidRPr="00F96C62" w:rsidRDefault="00F96C62" w:rsidP="00932264">
            <w:pPr>
              <w:ind w:left="95"/>
              <w:jc w:val="center"/>
              <w:textAlignment w:val="baseline"/>
              <w:rPr>
                <w:rFonts w:ascii="Times New Roman" w:hAnsi="Times New Roman" w:cs="Times New Roman"/>
                <w:b/>
                <w:sz w:val="24"/>
                <w:szCs w:val="24"/>
              </w:rPr>
            </w:pPr>
            <w:r w:rsidRPr="00F96C62">
              <w:rPr>
                <w:rFonts w:ascii="Times New Roman" w:hAnsi="Times New Roman" w:cs="Times New Roman"/>
                <w:b/>
                <w:sz w:val="24"/>
                <w:szCs w:val="24"/>
              </w:rPr>
              <w:t>0</w:t>
            </w:r>
          </w:p>
        </w:tc>
        <w:tc>
          <w:tcPr>
            <w:tcW w:w="1400" w:type="dxa"/>
            <w:tcBorders>
              <w:top w:val="nil"/>
              <w:left w:val="nil"/>
              <w:bottom w:val="single" w:sz="8" w:space="0" w:color="auto"/>
              <w:right w:val="single" w:sz="8" w:space="0" w:color="auto"/>
            </w:tcBorders>
            <w:hideMark/>
          </w:tcPr>
          <w:p w:rsidR="00F96C62" w:rsidRPr="00F96C62" w:rsidRDefault="00AF7555" w:rsidP="00932264">
            <w:pPr>
              <w:jc w:val="center"/>
              <w:textAlignment w:val="baseline"/>
              <w:rPr>
                <w:rFonts w:ascii="Times New Roman" w:hAnsi="Times New Roman" w:cs="Times New Roman"/>
                <w:b/>
                <w:sz w:val="24"/>
                <w:szCs w:val="24"/>
              </w:rPr>
            </w:pPr>
            <w:r>
              <w:rPr>
                <w:rFonts w:ascii="Times New Roman" w:hAnsi="Times New Roman" w:cs="Times New Roman"/>
                <w:b/>
                <w:sz w:val="24"/>
                <w:szCs w:val="24"/>
              </w:rPr>
              <w:t>96</w:t>
            </w:r>
          </w:p>
        </w:tc>
        <w:tc>
          <w:tcPr>
            <w:tcW w:w="1632" w:type="dxa"/>
            <w:tcBorders>
              <w:top w:val="nil"/>
              <w:left w:val="nil"/>
              <w:bottom w:val="single" w:sz="8" w:space="0" w:color="auto"/>
              <w:right w:val="single" w:sz="8" w:space="0" w:color="auto"/>
            </w:tcBorders>
            <w:hideMark/>
          </w:tcPr>
          <w:p w:rsidR="00F96C62" w:rsidRPr="00F96C62" w:rsidRDefault="00F96C62" w:rsidP="00932264">
            <w:pPr>
              <w:jc w:val="center"/>
              <w:textAlignment w:val="baseline"/>
              <w:rPr>
                <w:rFonts w:ascii="Times New Roman" w:hAnsi="Times New Roman" w:cs="Times New Roman"/>
                <w:b/>
                <w:sz w:val="24"/>
                <w:szCs w:val="24"/>
              </w:rPr>
            </w:pPr>
            <w:r w:rsidRPr="00F96C62">
              <w:rPr>
                <w:rFonts w:ascii="Times New Roman" w:hAnsi="Times New Roman" w:cs="Times New Roman"/>
                <w:b/>
                <w:sz w:val="24"/>
                <w:szCs w:val="24"/>
              </w:rPr>
              <w:t>0</w:t>
            </w:r>
          </w:p>
        </w:tc>
        <w:tc>
          <w:tcPr>
            <w:tcW w:w="1055" w:type="dxa"/>
            <w:tcBorders>
              <w:top w:val="nil"/>
              <w:left w:val="nil"/>
              <w:bottom w:val="single" w:sz="8" w:space="0" w:color="auto"/>
              <w:right w:val="single" w:sz="8" w:space="0" w:color="auto"/>
            </w:tcBorders>
            <w:hideMark/>
          </w:tcPr>
          <w:p w:rsidR="00F96C62" w:rsidRPr="00F96C62" w:rsidRDefault="00F96C62" w:rsidP="00932264">
            <w:pPr>
              <w:jc w:val="center"/>
              <w:textAlignment w:val="baseline"/>
              <w:rPr>
                <w:rFonts w:ascii="Times New Roman" w:hAnsi="Times New Roman" w:cs="Times New Roman"/>
                <w:b/>
                <w:sz w:val="24"/>
                <w:szCs w:val="24"/>
              </w:rPr>
            </w:pPr>
            <w:r w:rsidRPr="00F96C62">
              <w:rPr>
                <w:rFonts w:ascii="Times New Roman" w:hAnsi="Times New Roman" w:cs="Times New Roman"/>
                <w:b/>
                <w:sz w:val="24"/>
                <w:szCs w:val="24"/>
              </w:rPr>
              <w:t>0</w:t>
            </w:r>
          </w:p>
        </w:tc>
      </w:tr>
    </w:tbl>
    <w:p w:rsidR="00F96C62" w:rsidRDefault="00F96C62" w:rsidP="00D22585">
      <w:pPr>
        <w:ind w:firstLine="902"/>
        <w:jc w:val="both"/>
        <w:textAlignment w:val="baseline"/>
        <w:rPr>
          <w:rFonts w:ascii="Times New Roman" w:hAnsi="Times New Roman" w:cs="Times New Roman"/>
          <w:sz w:val="24"/>
          <w:szCs w:val="24"/>
        </w:rPr>
      </w:pPr>
      <w:r w:rsidRPr="00F96C62">
        <w:rPr>
          <w:rFonts w:ascii="Times New Roman" w:hAnsi="Times New Roman" w:cs="Times New Roman"/>
          <w:sz w:val="24"/>
          <w:szCs w:val="24"/>
        </w:rPr>
        <w:t> </w:t>
      </w:r>
    </w:p>
    <w:p w:rsidR="00740546" w:rsidRPr="00D22585" w:rsidRDefault="00740546" w:rsidP="00830718">
      <w:pPr>
        <w:jc w:val="both"/>
        <w:textAlignment w:val="baseline"/>
        <w:rPr>
          <w:rFonts w:ascii="Times New Roman" w:hAnsi="Times New Roman" w:cs="Times New Roman"/>
          <w:sz w:val="24"/>
          <w:szCs w:val="24"/>
        </w:rPr>
      </w:pPr>
    </w:p>
    <w:p w:rsidR="00F96C62" w:rsidRPr="00A811B1" w:rsidRDefault="00F96C62" w:rsidP="00A811B1">
      <w:pPr>
        <w:jc w:val="center"/>
        <w:textAlignment w:val="baseline"/>
        <w:rPr>
          <w:rFonts w:ascii="Times New Roman" w:hAnsi="Times New Roman" w:cs="Times New Roman"/>
          <w:b/>
          <w:bCs/>
          <w:sz w:val="28"/>
          <w:szCs w:val="28"/>
          <w:bdr w:val="none" w:sz="0" w:space="0" w:color="auto" w:frame="1"/>
        </w:rPr>
      </w:pPr>
      <w:r w:rsidRPr="00F96C62">
        <w:rPr>
          <w:rFonts w:ascii="Times New Roman" w:hAnsi="Times New Roman" w:cs="Times New Roman"/>
          <w:b/>
          <w:bCs/>
          <w:sz w:val="28"/>
          <w:szCs w:val="28"/>
          <w:bdr w:val="none" w:sz="0" w:space="0" w:color="auto" w:frame="1"/>
        </w:rPr>
        <w:t xml:space="preserve">5. </w:t>
      </w:r>
      <w:proofErr w:type="gramStart"/>
      <w:r w:rsidRPr="00F96C62">
        <w:rPr>
          <w:rFonts w:ascii="Times New Roman" w:hAnsi="Times New Roman" w:cs="Times New Roman"/>
          <w:b/>
          <w:bCs/>
          <w:sz w:val="28"/>
          <w:szCs w:val="28"/>
          <w:bdr w:val="none" w:sz="0" w:space="0" w:color="auto" w:frame="1"/>
        </w:rPr>
        <w:t>Целевые индикаторы Программы (технико-экономические, финансовые и социально – экономические показатели развития социальной инфраструктуры (устанавливаются по каждому мероприятию и по каждому виду объектов социальной инфраструктуры)</w:t>
      </w:r>
      <w:proofErr w:type="gramEnd"/>
    </w:p>
    <w:tbl>
      <w:tblPr>
        <w:tblW w:w="10065" w:type="dxa"/>
        <w:tblInd w:w="-34" w:type="dxa"/>
        <w:tblCellMar>
          <w:left w:w="0" w:type="dxa"/>
          <w:right w:w="0" w:type="dxa"/>
        </w:tblCellMar>
        <w:tblLook w:val="00A0"/>
      </w:tblPr>
      <w:tblGrid>
        <w:gridCol w:w="603"/>
        <w:gridCol w:w="5998"/>
        <w:gridCol w:w="3464"/>
      </w:tblGrid>
      <w:tr w:rsidR="00F96C62" w:rsidRPr="00F96C62" w:rsidTr="00F96C62">
        <w:tc>
          <w:tcPr>
            <w:tcW w:w="60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96C62" w:rsidRPr="00F96C62" w:rsidRDefault="00F96C62">
            <w:pPr>
              <w:jc w:val="both"/>
              <w:textAlignment w:val="baseline"/>
              <w:rPr>
                <w:rFonts w:ascii="Times New Roman" w:hAnsi="Times New Roman" w:cs="Times New Roman"/>
                <w:sz w:val="24"/>
                <w:szCs w:val="24"/>
              </w:rPr>
            </w:pPr>
            <w:r w:rsidRPr="00F96C62">
              <w:rPr>
                <w:rFonts w:ascii="Times New Roman" w:hAnsi="Times New Roman" w:cs="Times New Roman"/>
                <w:sz w:val="24"/>
                <w:szCs w:val="24"/>
              </w:rPr>
              <w:t>№</w:t>
            </w:r>
          </w:p>
          <w:p w:rsidR="00F96C62" w:rsidRPr="00F96C62" w:rsidRDefault="00F96C62">
            <w:pPr>
              <w:jc w:val="both"/>
              <w:textAlignment w:val="baseline"/>
              <w:rPr>
                <w:rFonts w:ascii="Times New Roman" w:hAnsi="Times New Roman" w:cs="Times New Roman"/>
                <w:sz w:val="24"/>
                <w:szCs w:val="24"/>
              </w:rPr>
            </w:pPr>
            <w:proofErr w:type="spellStart"/>
            <w:proofErr w:type="gramStart"/>
            <w:r w:rsidRPr="00F96C62">
              <w:rPr>
                <w:rFonts w:ascii="Times New Roman" w:hAnsi="Times New Roman" w:cs="Times New Roman"/>
                <w:sz w:val="24"/>
                <w:szCs w:val="24"/>
              </w:rPr>
              <w:t>п</w:t>
            </w:r>
            <w:proofErr w:type="spellEnd"/>
            <w:proofErr w:type="gramEnd"/>
            <w:r w:rsidRPr="00F96C62">
              <w:rPr>
                <w:rFonts w:ascii="Times New Roman" w:hAnsi="Times New Roman" w:cs="Times New Roman"/>
                <w:sz w:val="24"/>
                <w:szCs w:val="24"/>
              </w:rPr>
              <w:t>/</w:t>
            </w:r>
            <w:proofErr w:type="spellStart"/>
            <w:r w:rsidRPr="00F96C62">
              <w:rPr>
                <w:rFonts w:ascii="Times New Roman" w:hAnsi="Times New Roman" w:cs="Times New Roman"/>
                <w:sz w:val="24"/>
                <w:szCs w:val="24"/>
              </w:rPr>
              <w:t>п</w:t>
            </w:r>
            <w:proofErr w:type="spellEnd"/>
          </w:p>
        </w:tc>
        <w:tc>
          <w:tcPr>
            <w:tcW w:w="5998" w:type="dxa"/>
            <w:vMerge w:val="restart"/>
            <w:tcBorders>
              <w:top w:val="single" w:sz="8" w:space="0" w:color="auto"/>
              <w:left w:val="nil"/>
              <w:bottom w:val="single" w:sz="8" w:space="0" w:color="auto"/>
              <w:right w:val="single" w:sz="8" w:space="0" w:color="auto"/>
            </w:tcBorders>
            <w:hideMark/>
          </w:tcPr>
          <w:p w:rsidR="00F96C62" w:rsidRPr="00F96C62" w:rsidRDefault="00F96C62" w:rsidP="00A60384">
            <w:pPr>
              <w:jc w:val="center"/>
              <w:textAlignment w:val="baseline"/>
              <w:rPr>
                <w:rFonts w:ascii="Times New Roman" w:hAnsi="Times New Roman" w:cs="Times New Roman"/>
                <w:sz w:val="24"/>
                <w:szCs w:val="24"/>
              </w:rPr>
            </w:pPr>
            <w:r w:rsidRPr="00F96C62">
              <w:rPr>
                <w:rFonts w:ascii="Times New Roman" w:hAnsi="Times New Roman" w:cs="Times New Roman"/>
                <w:sz w:val="24"/>
                <w:szCs w:val="24"/>
              </w:rPr>
              <w:t>Мероприятия по проектированию, строительству объектов социальной инфраструктуры</w:t>
            </w:r>
          </w:p>
        </w:tc>
        <w:tc>
          <w:tcPr>
            <w:tcW w:w="3464" w:type="dxa"/>
            <w:tcBorders>
              <w:top w:val="single" w:sz="8" w:space="0" w:color="auto"/>
              <w:left w:val="nil"/>
              <w:bottom w:val="single" w:sz="8" w:space="0" w:color="auto"/>
              <w:right w:val="single" w:sz="8" w:space="0" w:color="auto"/>
            </w:tcBorders>
            <w:hideMark/>
          </w:tcPr>
          <w:p w:rsidR="00F96C62" w:rsidRPr="00F96C62" w:rsidRDefault="00F96C62" w:rsidP="00A60384">
            <w:pPr>
              <w:jc w:val="center"/>
              <w:textAlignment w:val="baseline"/>
              <w:rPr>
                <w:rFonts w:ascii="Times New Roman" w:hAnsi="Times New Roman" w:cs="Times New Roman"/>
                <w:sz w:val="24"/>
                <w:szCs w:val="24"/>
              </w:rPr>
            </w:pPr>
            <w:r w:rsidRPr="00F96C62">
              <w:rPr>
                <w:rFonts w:ascii="Times New Roman" w:hAnsi="Times New Roman" w:cs="Times New Roman"/>
                <w:sz w:val="24"/>
                <w:szCs w:val="24"/>
              </w:rPr>
              <w:t>Целевые индикаторы Программы</w:t>
            </w:r>
          </w:p>
        </w:tc>
      </w:tr>
      <w:tr w:rsidR="00F96C62" w:rsidRPr="00F96C62" w:rsidTr="00F96C62">
        <w:tc>
          <w:tcPr>
            <w:tcW w:w="0" w:type="auto"/>
            <w:vMerge/>
            <w:tcBorders>
              <w:top w:val="single" w:sz="8" w:space="0" w:color="auto"/>
              <w:left w:val="single" w:sz="8" w:space="0" w:color="auto"/>
              <w:bottom w:val="single" w:sz="8" w:space="0" w:color="auto"/>
              <w:right w:val="single" w:sz="8" w:space="0" w:color="auto"/>
            </w:tcBorders>
            <w:vAlign w:val="center"/>
            <w:hideMark/>
          </w:tcPr>
          <w:p w:rsidR="00F96C62" w:rsidRPr="00F96C62" w:rsidRDefault="00F96C62">
            <w:pPr>
              <w:rPr>
                <w:rFonts w:ascii="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F96C62" w:rsidRPr="00F96C62" w:rsidRDefault="00F96C62">
            <w:pPr>
              <w:rPr>
                <w:rFonts w:ascii="Times New Roman" w:hAnsi="Times New Roman" w:cs="Times New Roman"/>
                <w:sz w:val="24"/>
                <w:szCs w:val="24"/>
              </w:rPr>
            </w:pPr>
          </w:p>
        </w:tc>
        <w:tc>
          <w:tcPr>
            <w:tcW w:w="3464" w:type="dxa"/>
            <w:tcBorders>
              <w:top w:val="nil"/>
              <w:left w:val="nil"/>
              <w:bottom w:val="single" w:sz="8" w:space="0" w:color="auto"/>
              <w:right w:val="single" w:sz="8" w:space="0" w:color="auto"/>
            </w:tcBorders>
            <w:hideMark/>
          </w:tcPr>
          <w:p w:rsidR="00F96C62" w:rsidRPr="00F96C62" w:rsidRDefault="00F96C62" w:rsidP="00A60384">
            <w:pPr>
              <w:jc w:val="center"/>
              <w:textAlignment w:val="baseline"/>
              <w:rPr>
                <w:rFonts w:ascii="Times New Roman" w:hAnsi="Times New Roman" w:cs="Times New Roman"/>
                <w:sz w:val="24"/>
                <w:szCs w:val="24"/>
              </w:rPr>
            </w:pPr>
            <w:r w:rsidRPr="00F96C62">
              <w:rPr>
                <w:rFonts w:ascii="Times New Roman" w:hAnsi="Times New Roman" w:cs="Times New Roman"/>
                <w:sz w:val="24"/>
                <w:szCs w:val="24"/>
              </w:rPr>
              <w:t>Достижение расчетного у</w:t>
            </w:r>
            <w:r w:rsidR="00A60384">
              <w:rPr>
                <w:rFonts w:ascii="Times New Roman" w:hAnsi="Times New Roman" w:cs="Times New Roman"/>
                <w:sz w:val="24"/>
                <w:szCs w:val="24"/>
              </w:rPr>
              <w:t>ровня обеспеченности населения с</w:t>
            </w:r>
            <w:r w:rsidRPr="00F96C62">
              <w:rPr>
                <w:rFonts w:ascii="Times New Roman" w:hAnsi="Times New Roman" w:cs="Times New Roman"/>
                <w:sz w:val="24"/>
                <w:szCs w:val="24"/>
              </w:rPr>
              <w:t>ельского поселения  услугами</w:t>
            </w:r>
          </w:p>
        </w:tc>
      </w:tr>
      <w:tr w:rsidR="00F96C62" w:rsidRPr="00F96C62" w:rsidTr="00F96C62">
        <w:tc>
          <w:tcPr>
            <w:tcW w:w="10065" w:type="dxa"/>
            <w:gridSpan w:val="3"/>
            <w:tcBorders>
              <w:top w:val="nil"/>
              <w:left w:val="single" w:sz="8" w:space="0" w:color="auto"/>
              <w:bottom w:val="single" w:sz="8" w:space="0" w:color="auto"/>
              <w:right w:val="single" w:sz="8" w:space="0" w:color="auto"/>
            </w:tcBorders>
            <w:hideMark/>
          </w:tcPr>
          <w:p w:rsidR="00F96C62" w:rsidRPr="003A5071" w:rsidRDefault="00F96C62">
            <w:pPr>
              <w:jc w:val="both"/>
              <w:textAlignment w:val="baseline"/>
              <w:rPr>
                <w:rFonts w:ascii="Times New Roman" w:hAnsi="Times New Roman" w:cs="Times New Roman"/>
                <w:b/>
                <w:sz w:val="24"/>
                <w:szCs w:val="24"/>
              </w:rPr>
            </w:pPr>
            <w:r w:rsidRPr="003A5071">
              <w:rPr>
                <w:rFonts w:ascii="Times New Roman" w:hAnsi="Times New Roman" w:cs="Times New Roman"/>
                <w:b/>
                <w:sz w:val="24"/>
                <w:szCs w:val="24"/>
              </w:rPr>
              <w:t>сфера культуры</w:t>
            </w:r>
          </w:p>
        </w:tc>
      </w:tr>
      <w:tr w:rsidR="00F96C62" w:rsidRPr="00F96C62" w:rsidTr="00F96C62">
        <w:tc>
          <w:tcPr>
            <w:tcW w:w="603" w:type="dxa"/>
            <w:tcBorders>
              <w:top w:val="nil"/>
              <w:left w:val="single" w:sz="8" w:space="0" w:color="auto"/>
              <w:bottom w:val="single" w:sz="8" w:space="0" w:color="auto"/>
              <w:right w:val="single" w:sz="8" w:space="0" w:color="auto"/>
            </w:tcBorders>
          </w:tcPr>
          <w:p w:rsidR="00F96C62" w:rsidRPr="00F96C62" w:rsidRDefault="00983C2D">
            <w:pPr>
              <w:jc w:val="both"/>
              <w:textAlignment w:val="baseline"/>
              <w:rPr>
                <w:rFonts w:ascii="Times New Roman" w:hAnsi="Times New Roman" w:cs="Times New Roman"/>
                <w:sz w:val="24"/>
                <w:szCs w:val="24"/>
              </w:rPr>
            </w:pPr>
            <w:r>
              <w:rPr>
                <w:rFonts w:ascii="Times New Roman" w:hAnsi="Times New Roman" w:cs="Times New Roman"/>
                <w:sz w:val="24"/>
                <w:szCs w:val="24"/>
              </w:rPr>
              <w:t>1.</w:t>
            </w:r>
          </w:p>
        </w:tc>
        <w:tc>
          <w:tcPr>
            <w:tcW w:w="5998" w:type="dxa"/>
            <w:tcBorders>
              <w:top w:val="nil"/>
              <w:left w:val="nil"/>
              <w:bottom w:val="single" w:sz="8" w:space="0" w:color="auto"/>
              <w:right w:val="single" w:sz="8" w:space="0" w:color="auto"/>
            </w:tcBorders>
            <w:vAlign w:val="center"/>
            <w:hideMark/>
          </w:tcPr>
          <w:p w:rsidR="00F96C62" w:rsidRPr="00F96C62" w:rsidRDefault="00F96C62">
            <w:pPr>
              <w:jc w:val="both"/>
              <w:rPr>
                <w:rFonts w:ascii="Times New Roman" w:hAnsi="Times New Roman" w:cs="Times New Roman"/>
                <w:sz w:val="24"/>
                <w:szCs w:val="24"/>
              </w:rPr>
            </w:pPr>
            <w:r w:rsidRPr="00F96C62">
              <w:rPr>
                <w:rFonts w:ascii="Times New Roman" w:hAnsi="Times New Roman" w:cs="Times New Roman"/>
              </w:rPr>
              <w:t>Ремонт</w:t>
            </w:r>
            <w:r w:rsidR="00932264">
              <w:rPr>
                <w:rFonts w:ascii="Times New Roman" w:hAnsi="Times New Roman" w:cs="Times New Roman"/>
              </w:rPr>
              <w:t xml:space="preserve"> Борисоглебского С</w:t>
            </w:r>
            <w:r w:rsidRPr="00F96C62">
              <w:rPr>
                <w:rFonts w:ascii="Times New Roman" w:hAnsi="Times New Roman" w:cs="Times New Roman"/>
              </w:rPr>
              <w:t>ДК</w:t>
            </w:r>
          </w:p>
        </w:tc>
        <w:tc>
          <w:tcPr>
            <w:tcW w:w="3464" w:type="dxa"/>
            <w:vMerge w:val="restart"/>
            <w:tcBorders>
              <w:top w:val="nil"/>
              <w:left w:val="nil"/>
              <w:bottom w:val="nil"/>
              <w:right w:val="single" w:sz="8" w:space="0" w:color="auto"/>
            </w:tcBorders>
          </w:tcPr>
          <w:p w:rsidR="00F96C62" w:rsidRPr="00F96C62" w:rsidRDefault="00F96C62">
            <w:pPr>
              <w:ind w:firstLine="188"/>
              <w:jc w:val="both"/>
              <w:textAlignment w:val="baseline"/>
              <w:rPr>
                <w:rFonts w:ascii="Times New Roman" w:hAnsi="Times New Roman" w:cs="Times New Roman"/>
                <w:sz w:val="24"/>
                <w:szCs w:val="24"/>
              </w:rPr>
            </w:pPr>
          </w:p>
          <w:p w:rsidR="00F96C62" w:rsidRPr="00F96C62" w:rsidRDefault="00F96C62" w:rsidP="00983C2D">
            <w:pPr>
              <w:ind w:firstLine="188"/>
              <w:jc w:val="center"/>
              <w:textAlignment w:val="baseline"/>
              <w:rPr>
                <w:rFonts w:ascii="Times New Roman" w:hAnsi="Times New Roman" w:cs="Times New Roman"/>
                <w:sz w:val="24"/>
                <w:szCs w:val="24"/>
              </w:rPr>
            </w:pPr>
            <w:r w:rsidRPr="00F96C62">
              <w:rPr>
                <w:rFonts w:ascii="Times New Roman" w:hAnsi="Times New Roman" w:cs="Times New Roman"/>
                <w:sz w:val="24"/>
                <w:szCs w:val="24"/>
              </w:rPr>
              <w:t>Повысит качество предоставляемых услуг</w:t>
            </w:r>
          </w:p>
        </w:tc>
      </w:tr>
      <w:tr w:rsidR="00F96C62" w:rsidRPr="00F96C62" w:rsidTr="00F96C62">
        <w:tc>
          <w:tcPr>
            <w:tcW w:w="603" w:type="dxa"/>
            <w:tcBorders>
              <w:top w:val="nil"/>
              <w:left w:val="single" w:sz="8" w:space="0" w:color="auto"/>
              <w:bottom w:val="single" w:sz="8" w:space="0" w:color="auto"/>
              <w:right w:val="single" w:sz="8" w:space="0" w:color="auto"/>
            </w:tcBorders>
          </w:tcPr>
          <w:p w:rsidR="00F96C62" w:rsidRPr="00F96C62" w:rsidRDefault="00983C2D">
            <w:pPr>
              <w:jc w:val="both"/>
              <w:textAlignment w:val="baseline"/>
              <w:rPr>
                <w:rFonts w:ascii="Times New Roman" w:hAnsi="Times New Roman" w:cs="Times New Roman"/>
                <w:sz w:val="24"/>
                <w:szCs w:val="24"/>
              </w:rPr>
            </w:pPr>
            <w:r>
              <w:rPr>
                <w:rFonts w:ascii="Times New Roman" w:hAnsi="Times New Roman" w:cs="Times New Roman"/>
                <w:sz w:val="24"/>
                <w:szCs w:val="24"/>
              </w:rPr>
              <w:t>2.</w:t>
            </w:r>
          </w:p>
        </w:tc>
        <w:tc>
          <w:tcPr>
            <w:tcW w:w="5998" w:type="dxa"/>
            <w:tcBorders>
              <w:top w:val="nil"/>
              <w:left w:val="nil"/>
              <w:bottom w:val="single" w:sz="8" w:space="0" w:color="auto"/>
              <w:right w:val="single" w:sz="8" w:space="0" w:color="auto"/>
            </w:tcBorders>
            <w:vAlign w:val="center"/>
          </w:tcPr>
          <w:p w:rsidR="00F96C62" w:rsidRPr="00F96C62" w:rsidRDefault="00932264">
            <w:pPr>
              <w:rPr>
                <w:rFonts w:ascii="Times New Roman" w:hAnsi="Times New Roman" w:cs="Times New Roman"/>
                <w:sz w:val="24"/>
                <w:szCs w:val="24"/>
              </w:rPr>
            </w:pPr>
            <w:r>
              <w:rPr>
                <w:rFonts w:ascii="Times New Roman" w:hAnsi="Times New Roman" w:cs="Times New Roman"/>
                <w:sz w:val="24"/>
                <w:szCs w:val="24"/>
              </w:rPr>
              <w:t>Ремонт МБУК «КДЦ Красноармейского сельского поселения Свердловского района Орловской области» (изготовление ПСД)</w:t>
            </w:r>
          </w:p>
        </w:tc>
        <w:tc>
          <w:tcPr>
            <w:tcW w:w="0" w:type="auto"/>
            <w:vMerge/>
            <w:tcBorders>
              <w:top w:val="nil"/>
              <w:left w:val="nil"/>
              <w:bottom w:val="nil"/>
              <w:right w:val="single" w:sz="8" w:space="0" w:color="auto"/>
            </w:tcBorders>
            <w:vAlign w:val="center"/>
            <w:hideMark/>
          </w:tcPr>
          <w:p w:rsidR="00F96C62" w:rsidRPr="00F96C62" w:rsidRDefault="00F96C62">
            <w:pPr>
              <w:rPr>
                <w:rFonts w:ascii="Times New Roman" w:hAnsi="Times New Roman" w:cs="Times New Roman"/>
                <w:sz w:val="24"/>
                <w:szCs w:val="24"/>
              </w:rPr>
            </w:pPr>
          </w:p>
        </w:tc>
      </w:tr>
      <w:tr w:rsidR="00F96C62" w:rsidRPr="00F96C62" w:rsidTr="00F96C62">
        <w:tc>
          <w:tcPr>
            <w:tcW w:w="10065" w:type="dxa"/>
            <w:gridSpan w:val="3"/>
            <w:tcBorders>
              <w:top w:val="nil"/>
              <w:left w:val="single" w:sz="8" w:space="0" w:color="auto"/>
              <w:bottom w:val="single" w:sz="8" w:space="0" w:color="auto"/>
              <w:right w:val="single" w:sz="8" w:space="0" w:color="auto"/>
            </w:tcBorders>
            <w:hideMark/>
          </w:tcPr>
          <w:p w:rsidR="00F96C62" w:rsidRPr="00F96C62" w:rsidRDefault="00F96C62">
            <w:pPr>
              <w:jc w:val="both"/>
              <w:textAlignment w:val="baseline"/>
              <w:rPr>
                <w:rFonts w:ascii="Times New Roman" w:hAnsi="Times New Roman" w:cs="Times New Roman"/>
                <w:sz w:val="24"/>
                <w:szCs w:val="24"/>
              </w:rPr>
            </w:pPr>
            <w:r w:rsidRPr="00F96C62">
              <w:rPr>
                <w:rFonts w:ascii="Times New Roman" w:hAnsi="Times New Roman" w:cs="Times New Roman"/>
                <w:b/>
                <w:bCs/>
                <w:sz w:val="24"/>
                <w:szCs w:val="24"/>
                <w:bdr w:val="none" w:sz="0" w:space="0" w:color="auto" w:frame="1"/>
              </w:rPr>
              <w:lastRenderedPageBreak/>
              <w:t>сфера физической культуры и спорта</w:t>
            </w:r>
          </w:p>
        </w:tc>
      </w:tr>
      <w:tr w:rsidR="00830718" w:rsidRPr="00F96C62" w:rsidTr="002F6779">
        <w:trPr>
          <w:trHeight w:val="1155"/>
        </w:trPr>
        <w:tc>
          <w:tcPr>
            <w:tcW w:w="603" w:type="dxa"/>
            <w:vMerge w:val="restart"/>
            <w:tcBorders>
              <w:top w:val="nil"/>
              <w:left w:val="single" w:sz="8" w:space="0" w:color="auto"/>
              <w:right w:val="single" w:sz="8" w:space="0" w:color="auto"/>
            </w:tcBorders>
            <w:hideMark/>
          </w:tcPr>
          <w:p w:rsidR="00830718" w:rsidRPr="00F96C62" w:rsidRDefault="00830718">
            <w:pPr>
              <w:jc w:val="both"/>
              <w:textAlignment w:val="baseline"/>
              <w:rPr>
                <w:rFonts w:ascii="Times New Roman" w:hAnsi="Times New Roman" w:cs="Times New Roman"/>
                <w:sz w:val="24"/>
                <w:szCs w:val="24"/>
              </w:rPr>
            </w:pPr>
            <w:r w:rsidRPr="00F96C62">
              <w:rPr>
                <w:rFonts w:ascii="Times New Roman" w:hAnsi="Times New Roman" w:cs="Times New Roman"/>
                <w:sz w:val="24"/>
                <w:szCs w:val="24"/>
              </w:rPr>
              <w:t>1.</w:t>
            </w:r>
          </w:p>
        </w:tc>
        <w:tc>
          <w:tcPr>
            <w:tcW w:w="5998" w:type="dxa"/>
            <w:tcBorders>
              <w:top w:val="nil"/>
              <w:left w:val="nil"/>
              <w:bottom w:val="single" w:sz="4" w:space="0" w:color="auto"/>
              <w:right w:val="single" w:sz="8" w:space="0" w:color="auto"/>
            </w:tcBorders>
            <w:hideMark/>
          </w:tcPr>
          <w:p w:rsidR="00830718" w:rsidRPr="00932264" w:rsidRDefault="00830718" w:rsidP="00453028">
            <w:pPr>
              <w:jc w:val="center"/>
              <w:rPr>
                <w:rFonts w:ascii="Times New Roman" w:hAnsi="Times New Roman" w:cs="Times New Roman"/>
                <w:sz w:val="24"/>
                <w:szCs w:val="24"/>
              </w:rPr>
            </w:pPr>
            <w:r w:rsidRPr="00932264">
              <w:rPr>
                <w:rFonts w:ascii="Times New Roman" w:hAnsi="Times New Roman" w:cs="Times New Roman"/>
                <w:sz w:val="24"/>
                <w:szCs w:val="24"/>
              </w:rPr>
              <w:t>Организация и проведение мероприятий, способствующих развитию физической культуры и спорта</w:t>
            </w:r>
          </w:p>
        </w:tc>
        <w:tc>
          <w:tcPr>
            <w:tcW w:w="3464" w:type="dxa"/>
            <w:vMerge w:val="restart"/>
            <w:tcBorders>
              <w:top w:val="nil"/>
              <w:left w:val="nil"/>
              <w:right w:val="single" w:sz="8" w:space="0" w:color="auto"/>
            </w:tcBorders>
            <w:hideMark/>
          </w:tcPr>
          <w:p w:rsidR="00830718" w:rsidRPr="00F96C62" w:rsidRDefault="00830718" w:rsidP="00983C2D">
            <w:pPr>
              <w:jc w:val="center"/>
              <w:textAlignment w:val="baseline"/>
              <w:rPr>
                <w:rFonts w:ascii="Times New Roman" w:hAnsi="Times New Roman" w:cs="Times New Roman"/>
                <w:sz w:val="24"/>
                <w:szCs w:val="24"/>
              </w:rPr>
            </w:pPr>
            <w:r w:rsidRPr="00F96C62">
              <w:rPr>
                <w:rFonts w:ascii="Times New Roman" w:hAnsi="Times New Roman" w:cs="Times New Roman"/>
                <w:sz w:val="24"/>
                <w:szCs w:val="24"/>
              </w:rPr>
              <w:t>Позволит увеличить долю детей и подростков, занимающегося физической культурой и спортом, в общем количестве населения</w:t>
            </w:r>
          </w:p>
        </w:tc>
      </w:tr>
      <w:tr w:rsidR="00830718" w:rsidRPr="00F96C62" w:rsidTr="002F6779">
        <w:trPr>
          <w:trHeight w:val="645"/>
        </w:trPr>
        <w:tc>
          <w:tcPr>
            <w:tcW w:w="603" w:type="dxa"/>
            <w:vMerge/>
            <w:tcBorders>
              <w:left w:val="single" w:sz="8" w:space="0" w:color="auto"/>
              <w:bottom w:val="nil"/>
              <w:right w:val="single" w:sz="8" w:space="0" w:color="auto"/>
            </w:tcBorders>
            <w:hideMark/>
          </w:tcPr>
          <w:p w:rsidR="00830718" w:rsidRPr="00F96C62" w:rsidRDefault="00830718">
            <w:pPr>
              <w:jc w:val="both"/>
              <w:textAlignment w:val="baseline"/>
              <w:rPr>
                <w:rFonts w:ascii="Times New Roman" w:hAnsi="Times New Roman" w:cs="Times New Roman"/>
                <w:sz w:val="24"/>
                <w:szCs w:val="24"/>
              </w:rPr>
            </w:pPr>
          </w:p>
        </w:tc>
        <w:tc>
          <w:tcPr>
            <w:tcW w:w="5998" w:type="dxa"/>
            <w:tcBorders>
              <w:top w:val="single" w:sz="4" w:space="0" w:color="auto"/>
              <w:left w:val="nil"/>
              <w:bottom w:val="nil"/>
              <w:right w:val="single" w:sz="8" w:space="0" w:color="auto"/>
            </w:tcBorders>
            <w:hideMark/>
          </w:tcPr>
          <w:p w:rsidR="00830718" w:rsidRPr="00932264" w:rsidRDefault="00830718" w:rsidP="00453028">
            <w:pPr>
              <w:jc w:val="center"/>
              <w:rPr>
                <w:rFonts w:ascii="Times New Roman" w:hAnsi="Times New Roman" w:cs="Times New Roman"/>
                <w:sz w:val="24"/>
                <w:szCs w:val="24"/>
              </w:rPr>
            </w:pPr>
          </w:p>
        </w:tc>
        <w:tc>
          <w:tcPr>
            <w:tcW w:w="3464" w:type="dxa"/>
            <w:vMerge/>
            <w:tcBorders>
              <w:left w:val="nil"/>
              <w:bottom w:val="nil"/>
              <w:right w:val="single" w:sz="8" w:space="0" w:color="auto"/>
            </w:tcBorders>
            <w:hideMark/>
          </w:tcPr>
          <w:p w:rsidR="00830718" w:rsidRPr="00F96C62" w:rsidRDefault="00830718" w:rsidP="00983C2D">
            <w:pPr>
              <w:jc w:val="center"/>
              <w:textAlignment w:val="baseline"/>
              <w:rPr>
                <w:rFonts w:ascii="Times New Roman" w:hAnsi="Times New Roman" w:cs="Times New Roman"/>
                <w:sz w:val="24"/>
                <w:szCs w:val="24"/>
              </w:rPr>
            </w:pPr>
          </w:p>
        </w:tc>
      </w:tr>
      <w:tr w:rsidR="00830718" w:rsidRPr="00F96C62" w:rsidTr="00F96C62">
        <w:tc>
          <w:tcPr>
            <w:tcW w:w="603" w:type="dxa"/>
            <w:tcBorders>
              <w:top w:val="nil"/>
              <w:left w:val="single" w:sz="8" w:space="0" w:color="auto"/>
              <w:bottom w:val="single" w:sz="8" w:space="0" w:color="auto"/>
              <w:right w:val="single" w:sz="8" w:space="0" w:color="auto"/>
            </w:tcBorders>
          </w:tcPr>
          <w:p w:rsidR="00830718" w:rsidRPr="00F96C62" w:rsidRDefault="00830718">
            <w:pPr>
              <w:jc w:val="both"/>
              <w:textAlignment w:val="baseline"/>
              <w:rPr>
                <w:rFonts w:ascii="Times New Roman" w:hAnsi="Times New Roman" w:cs="Times New Roman"/>
                <w:sz w:val="24"/>
                <w:szCs w:val="24"/>
              </w:rPr>
            </w:pPr>
          </w:p>
        </w:tc>
        <w:tc>
          <w:tcPr>
            <w:tcW w:w="5998" w:type="dxa"/>
            <w:tcBorders>
              <w:top w:val="nil"/>
              <w:left w:val="nil"/>
              <w:bottom w:val="single" w:sz="8" w:space="0" w:color="auto"/>
              <w:right w:val="single" w:sz="8" w:space="0" w:color="auto"/>
            </w:tcBorders>
          </w:tcPr>
          <w:p w:rsidR="00830718" w:rsidRPr="00932264" w:rsidRDefault="00830718" w:rsidP="00453028">
            <w:pPr>
              <w:jc w:val="center"/>
              <w:rPr>
                <w:rFonts w:ascii="Times New Roman" w:hAnsi="Times New Roman" w:cs="Times New Roman"/>
                <w:sz w:val="24"/>
                <w:szCs w:val="24"/>
              </w:rPr>
            </w:pPr>
            <w:r w:rsidRPr="00932264">
              <w:rPr>
                <w:rFonts w:ascii="Times New Roman" w:hAnsi="Times New Roman" w:cs="Times New Roman"/>
                <w:sz w:val="24"/>
                <w:szCs w:val="24"/>
              </w:rPr>
              <w:t>Выездные спортивные мероприятия</w:t>
            </w:r>
          </w:p>
        </w:tc>
        <w:tc>
          <w:tcPr>
            <w:tcW w:w="3464" w:type="dxa"/>
            <w:tcBorders>
              <w:top w:val="nil"/>
              <w:left w:val="nil"/>
              <w:bottom w:val="single" w:sz="8" w:space="0" w:color="auto"/>
              <w:right w:val="single" w:sz="8" w:space="0" w:color="auto"/>
            </w:tcBorders>
          </w:tcPr>
          <w:p w:rsidR="00830718" w:rsidRPr="00F96C62" w:rsidRDefault="00830718">
            <w:pPr>
              <w:jc w:val="both"/>
              <w:textAlignment w:val="baseline"/>
              <w:rPr>
                <w:rFonts w:ascii="Times New Roman" w:hAnsi="Times New Roman" w:cs="Times New Roman"/>
                <w:sz w:val="24"/>
                <w:szCs w:val="24"/>
              </w:rPr>
            </w:pPr>
          </w:p>
        </w:tc>
      </w:tr>
    </w:tbl>
    <w:p w:rsidR="00F96C62" w:rsidRPr="00F96C62" w:rsidRDefault="00F96C62" w:rsidP="00F96C62">
      <w:pPr>
        <w:jc w:val="both"/>
        <w:textAlignment w:val="baseline"/>
        <w:rPr>
          <w:rFonts w:ascii="Times New Roman" w:hAnsi="Times New Roman" w:cs="Times New Roman"/>
          <w:b/>
          <w:bCs/>
          <w:sz w:val="24"/>
          <w:szCs w:val="24"/>
          <w:bdr w:val="none" w:sz="0" w:space="0" w:color="auto" w:frame="1"/>
        </w:rPr>
      </w:pPr>
    </w:p>
    <w:p w:rsidR="00F96C62" w:rsidRPr="00830718" w:rsidRDefault="00F96C62" w:rsidP="00830718">
      <w:pPr>
        <w:jc w:val="center"/>
        <w:textAlignment w:val="baseline"/>
        <w:rPr>
          <w:rFonts w:ascii="Times New Roman" w:hAnsi="Times New Roman" w:cs="Times New Roman"/>
          <w:b/>
          <w:bCs/>
          <w:sz w:val="28"/>
          <w:szCs w:val="28"/>
          <w:bdr w:val="none" w:sz="0" w:space="0" w:color="auto" w:frame="1"/>
        </w:rPr>
      </w:pPr>
      <w:r w:rsidRPr="00F96C62">
        <w:rPr>
          <w:rFonts w:ascii="Times New Roman" w:hAnsi="Times New Roman" w:cs="Times New Roman"/>
          <w:b/>
          <w:bCs/>
          <w:sz w:val="28"/>
          <w:szCs w:val="28"/>
          <w:bdr w:val="none" w:sz="0" w:space="0" w:color="auto" w:frame="1"/>
        </w:rPr>
        <w:t>6. Оценка эффективности мероприятий</w:t>
      </w:r>
    </w:p>
    <w:p w:rsidR="00F96C62" w:rsidRPr="00F96C62" w:rsidRDefault="00F96C62" w:rsidP="00F96C62">
      <w:pPr>
        <w:ind w:firstLine="709"/>
        <w:jc w:val="both"/>
        <w:rPr>
          <w:rFonts w:ascii="Times New Roman" w:hAnsi="Times New Roman" w:cs="Times New Roman"/>
          <w:sz w:val="28"/>
          <w:szCs w:val="28"/>
        </w:rPr>
      </w:pPr>
      <w:r w:rsidRPr="00F96C62">
        <w:rPr>
          <w:rFonts w:ascii="Times New Roman" w:hAnsi="Times New Roman" w:cs="Times New Roman"/>
          <w:sz w:val="28"/>
          <w:szCs w:val="28"/>
        </w:rPr>
        <w:t xml:space="preserve">Оценка эффективности мероприятий Программы включает оценку социально-экономической эффективности, а также оценку соответствия </w:t>
      </w:r>
      <w:proofErr w:type="gramStart"/>
      <w:r w:rsidRPr="00F96C62">
        <w:rPr>
          <w:rFonts w:ascii="Times New Roman" w:hAnsi="Times New Roman" w:cs="Times New Roman"/>
          <w:sz w:val="28"/>
          <w:szCs w:val="28"/>
        </w:rPr>
        <w:t xml:space="preserve">нормативам градостроительного проектирования, установленным местными нормативами градостроительного проектирования </w:t>
      </w:r>
      <w:r>
        <w:rPr>
          <w:rFonts w:ascii="Times New Roman" w:hAnsi="Times New Roman" w:cs="Times New Roman"/>
          <w:sz w:val="28"/>
          <w:szCs w:val="28"/>
        </w:rPr>
        <w:t>Красноармейск</w:t>
      </w:r>
      <w:r w:rsidRPr="00F96C62">
        <w:rPr>
          <w:rFonts w:ascii="Times New Roman" w:hAnsi="Times New Roman" w:cs="Times New Roman"/>
          <w:sz w:val="28"/>
          <w:szCs w:val="28"/>
        </w:rPr>
        <w:t>ого сельского поселения  Оценка социально-экономической эффективности мероприятий выражается</w:t>
      </w:r>
      <w:proofErr w:type="gramEnd"/>
      <w:r w:rsidRPr="00F96C62">
        <w:rPr>
          <w:rFonts w:ascii="Times New Roman" w:hAnsi="Times New Roman" w:cs="Times New Roman"/>
          <w:sz w:val="28"/>
          <w:szCs w:val="28"/>
        </w:rPr>
        <w:t>:</w:t>
      </w:r>
    </w:p>
    <w:p w:rsidR="00F96C62" w:rsidRPr="00F96C62" w:rsidRDefault="00C324DE" w:rsidP="00F96C62">
      <w:pPr>
        <w:ind w:firstLine="709"/>
        <w:jc w:val="both"/>
        <w:rPr>
          <w:rFonts w:ascii="Times New Roman" w:hAnsi="Times New Roman" w:cs="Times New Roman"/>
          <w:sz w:val="28"/>
          <w:szCs w:val="28"/>
        </w:rPr>
      </w:pPr>
      <w:r>
        <w:rPr>
          <w:rFonts w:ascii="Times New Roman" w:hAnsi="Times New Roman" w:cs="Times New Roman"/>
          <w:sz w:val="28"/>
          <w:szCs w:val="28"/>
        </w:rPr>
        <w:t>-</w:t>
      </w:r>
      <w:r w:rsidR="00F96C62" w:rsidRPr="00F96C62">
        <w:rPr>
          <w:rFonts w:ascii="Times New Roman" w:hAnsi="Times New Roman" w:cs="Times New Roman"/>
          <w:sz w:val="28"/>
          <w:szCs w:val="28"/>
        </w:rPr>
        <w:t xml:space="preserve"> в улучшении </w:t>
      </w:r>
      <w:proofErr w:type="gramStart"/>
      <w:r w:rsidR="00F96C62" w:rsidRPr="00F96C62">
        <w:rPr>
          <w:rFonts w:ascii="Times New Roman" w:hAnsi="Times New Roman" w:cs="Times New Roman"/>
          <w:sz w:val="28"/>
          <w:szCs w:val="28"/>
        </w:rPr>
        <w:t>условий качества жизни населения</w:t>
      </w:r>
      <w:r>
        <w:rPr>
          <w:rFonts w:ascii="Times New Roman" w:hAnsi="Times New Roman" w:cs="Times New Roman"/>
          <w:sz w:val="28"/>
          <w:szCs w:val="28"/>
        </w:rPr>
        <w:t xml:space="preserve"> </w:t>
      </w:r>
      <w:r w:rsidR="00F96C62" w:rsidRPr="00F96C62">
        <w:rPr>
          <w:rFonts w:ascii="Times New Roman" w:hAnsi="Times New Roman" w:cs="Times New Roman"/>
          <w:sz w:val="28"/>
          <w:szCs w:val="28"/>
        </w:rPr>
        <w:t xml:space="preserve"> </w:t>
      </w:r>
      <w:r>
        <w:rPr>
          <w:rFonts w:ascii="Times New Roman" w:hAnsi="Times New Roman" w:cs="Times New Roman"/>
          <w:sz w:val="28"/>
          <w:szCs w:val="28"/>
        </w:rPr>
        <w:t>сельского поселения</w:t>
      </w:r>
      <w:proofErr w:type="gramEnd"/>
      <w:r w:rsidR="00F96C62" w:rsidRPr="00F96C62">
        <w:rPr>
          <w:rFonts w:ascii="Times New Roman" w:hAnsi="Times New Roman" w:cs="Times New Roman"/>
          <w:sz w:val="28"/>
          <w:szCs w:val="28"/>
        </w:rPr>
        <w:t>;</w:t>
      </w:r>
    </w:p>
    <w:p w:rsidR="00F96C62" w:rsidRPr="00F96C62" w:rsidRDefault="00C324DE" w:rsidP="00F96C62">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96C62" w:rsidRPr="00F96C62">
        <w:rPr>
          <w:rFonts w:ascii="Times New Roman" w:hAnsi="Times New Roman" w:cs="Times New Roman"/>
          <w:sz w:val="28"/>
          <w:szCs w:val="28"/>
        </w:rPr>
        <w:t xml:space="preserve"> в повышении уровня комфорта жизни за счет о</w:t>
      </w:r>
      <w:r>
        <w:rPr>
          <w:rFonts w:ascii="Times New Roman" w:hAnsi="Times New Roman" w:cs="Times New Roman"/>
          <w:sz w:val="28"/>
          <w:szCs w:val="28"/>
        </w:rPr>
        <w:t xml:space="preserve">беспеченности граждан услугами </w:t>
      </w:r>
      <w:r w:rsidR="00F96C62" w:rsidRPr="00F96C62">
        <w:rPr>
          <w:rFonts w:ascii="Times New Roman" w:hAnsi="Times New Roman" w:cs="Times New Roman"/>
          <w:sz w:val="28"/>
          <w:szCs w:val="28"/>
        </w:rPr>
        <w:t xml:space="preserve"> культуры, физической культуры и спорта в необходимом объеме;</w:t>
      </w:r>
    </w:p>
    <w:p w:rsidR="00F96C62" w:rsidRPr="00830718" w:rsidRDefault="00C324DE" w:rsidP="00830718">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96C62" w:rsidRPr="00F96C62">
        <w:rPr>
          <w:rFonts w:ascii="Times New Roman" w:hAnsi="Times New Roman" w:cs="Times New Roman"/>
          <w:sz w:val="28"/>
          <w:szCs w:val="28"/>
        </w:rPr>
        <w:t xml:space="preserve"> в повышении доступности объектов социальной</w:t>
      </w:r>
      <w:r>
        <w:rPr>
          <w:rFonts w:ascii="Times New Roman" w:hAnsi="Times New Roman" w:cs="Times New Roman"/>
          <w:sz w:val="28"/>
          <w:szCs w:val="28"/>
        </w:rPr>
        <w:t xml:space="preserve"> </w:t>
      </w:r>
      <w:r w:rsidR="00F96C62" w:rsidRPr="00F96C62">
        <w:rPr>
          <w:rFonts w:ascii="Times New Roman" w:hAnsi="Times New Roman" w:cs="Times New Roman"/>
          <w:sz w:val="28"/>
          <w:szCs w:val="28"/>
        </w:rPr>
        <w:t>инфраструктуры для населения муниципального образования.</w:t>
      </w:r>
    </w:p>
    <w:tbl>
      <w:tblPr>
        <w:tblW w:w="16348" w:type="dxa"/>
        <w:tblInd w:w="-34" w:type="dxa"/>
        <w:tblCellMar>
          <w:left w:w="0" w:type="dxa"/>
          <w:right w:w="0" w:type="dxa"/>
        </w:tblCellMar>
        <w:tblLook w:val="00A0"/>
      </w:tblPr>
      <w:tblGrid>
        <w:gridCol w:w="594"/>
        <w:gridCol w:w="3093"/>
        <w:gridCol w:w="6378"/>
        <w:gridCol w:w="6283"/>
      </w:tblGrid>
      <w:tr w:rsidR="00F96C62" w:rsidRPr="00F96C62" w:rsidTr="00F96C62">
        <w:trPr>
          <w:gridAfter w:val="1"/>
          <w:wAfter w:w="6283" w:type="dxa"/>
          <w:trHeight w:val="955"/>
        </w:trPr>
        <w:tc>
          <w:tcPr>
            <w:tcW w:w="5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96C62" w:rsidRPr="00F96C62" w:rsidRDefault="00F96C62">
            <w:pPr>
              <w:jc w:val="both"/>
              <w:textAlignment w:val="baseline"/>
              <w:rPr>
                <w:rFonts w:ascii="Times New Roman" w:hAnsi="Times New Roman" w:cs="Times New Roman"/>
                <w:sz w:val="24"/>
                <w:szCs w:val="24"/>
              </w:rPr>
            </w:pPr>
            <w:r w:rsidRPr="00F96C62">
              <w:rPr>
                <w:rFonts w:ascii="Times New Roman" w:hAnsi="Times New Roman" w:cs="Times New Roman"/>
                <w:sz w:val="24"/>
                <w:szCs w:val="24"/>
              </w:rPr>
              <w:t>№</w:t>
            </w:r>
          </w:p>
          <w:p w:rsidR="00F96C62" w:rsidRPr="00F96C62" w:rsidRDefault="00F96C62">
            <w:pPr>
              <w:jc w:val="both"/>
              <w:textAlignment w:val="baseline"/>
              <w:rPr>
                <w:rFonts w:ascii="Times New Roman" w:hAnsi="Times New Roman" w:cs="Times New Roman"/>
                <w:sz w:val="24"/>
                <w:szCs w:val="24"/>
              </w:rPr>
            </w:pPr>
            <w:proofErr w:type="spellStart"/>
            <w:proofErr w:type="gramStart"/>
            <w:r w:rsidRPr="00F96C62">
              <w:rPr>
                <w:rFonts w:ascii="Times New Roman" w:hAnsi="Times New Roman" w:cs="Times New Roman"/>
                <w:sz w:val="24"/>
                <w:szCs w:val="24"/>
              </w:rPr>
              <w:t>п</w:t>
            </w:r>
            <w:proofErr w:type="spellEnd"/>
            <w:proofErr w:type="gramEnd"/>
            <w:r w:rsidRPr="00F96C62">
              <w:rPr>
                <w:rFonts w:ascii="Times New Roman" w:hAnsi="Times New Roman" w:cs="Times New Roman"/>
                <w:sz w:val="24"/>
                <w:szCs w:val="24"/>
              </w:rPr>
              <w:t>/</w:t>
            </w:r>
            <w:proofErr w:type="spellStart"/>
            <w:r w:rsidRPr="00F96C62">
              <w:rPr>
                <w:rFonts w:ascii="Times New Roman" w:hAnsi="Times New Roman" w:cs="Times New Roman"/>
                <w:sz w:val="24"/>
                <w:szCs w:val="24"/>
              </w:rPr>
              <w:t>п</w:t>
            </w:r>
            <w:proofErr w:type="spellEnd"/>
          </w:p>
        </w:tc>
        <w:tc>
          <w:tcPr>
            <w:tcW w:w="3093" w:type="dxa"/>
            <w:tcBorders>
              <w:top w:val="single" w:sz="8" w:space="0" w:color="auto"/>
              <w:left w:val="nil"/>
              <w:bottom w:val="single" w:sz="8" w:space="0" w:color="auto"/>
              <w:right w:val="single" w:sz="8" w:space="0" w:color="auto"/>
            </w:tcBorders>
            <w:hideMark/>
          </w:tcPr>
          <w:p w:rsidR="00F96C62" w:rsidRPr="00F96C62" w:rsidRDefault="00F96C62" w:rsidP="00A60384">
            <w:pPr>
              <w:jc w:val="center"/>
              <w:textAlignment w:val="baseline"/>
              <w:rPr>
                <w:rFonts w:ascii="Times New Roman" w:hAnsi="Times New Roman" w:cs="Times New Roman"/>
                <w:sz w:val="24"/>
                <w:szCs w:val="24"/>
              </w:rPr>
            </w:pPr>
            <w:r w:rsidRPr="00F96C62">
              <w:rPr>
                <w:rFonts w:ascii="Times New Roman" w:hAnsi="Times New Roman" w:cs="Times New Roman"/>
                <w:sz w:val="24"/>
                <w:szCs w:val="24"/>
              </w:rPr>
              <w:t>Мероприятия по проектированию, строительству и реконструкции объектов социальной инфраструктуры</w:t>
            </w:r>
          </w:p>
        </w:tc>
        <w:tc>
          <w:tcPr>
            <w:tcW w:w="6378" w:type="dxa"/>
            <w:tcBorders>
              <w:top w:val="single" w:sz="8" w:space="0" w:color="auto"/>
              <w:left w:val="nil"/>
              <w:bottom w:val="single" w:sz="8" w:space="0" w:color="auto"/>
              <w:right w:val="single" w:sz="8" w:space="0" w:color="auto"/>
            </w:tcBorders>
            <w:hideMark/>
          </w:tcPr>
          <w:p w:rsidR="00F96C62" w:rsidRPr="00F96C62" w:rsidRDefault="00F96C62" w:rsidP="00A60384">
            <w:pPr>
              <w:jc w:val="center"/>
              <w:textAlignment w:val="baseline"/>
              <w:rPr>
                <w:rFonts w:ascii="Times New Roman" w:hAnsi="Times New Roman" w:cs="Times New Roman"/>
                <w:sz w:val="24"/>
                <w:szCs w:val="24"/>
              </w:rPr>
            </w:pPr>
            <w:r w:rsidRPr="00F96C62">
              <w:rPr>
                <w:rFonts w:ascii="Times New Roman" w:hAnsi="Times New Roman" w:cs="Times New Roman"/>
                <w:sz w:val="24"/>
                <w:szCs w:val="24"/>
              </w:rPr>
              <w:t>Оценка эффективности мероприятий по проектированию, строительству, реконструкции объектов социальной сферы</w:t>
            </w:r>
          </w:p>
        </w:tc>
      </w:tr>
      <w:tr w:rsidR="00F96C62" w:rsidRPr="00F96C62" w:rsidTr="00A60384">
        <w:trPr>
          <w:gridAfter w:val="1"/>
          <w:wAfter w:w="6283" w:type="dxa"/>
        </w:trPr>
        <w:tc>
          <w:tcPr>
            <w:tcW w:w="10065" w:type="dxa"/>
            <w:gridSpan w:val="3"/>
            <w:tcBorders>
              <w:top w:val="single" w:sz="4" w:space="0" w:color="auto"/>
              <w:left w:val="single" w:sz="8" w:space="0" w:color="auto"/>
              <w:bottom w:val="single" w:sz="8" w:space="0" w:color="auto"/>
              <w:right w:val="single" w:sz="8" w:space="0" w:color="auto"/>
            </w:tcBorders>
            <w:hideMark/>
          </w:tcPr>
          <w:p w:rsidR="00F96C62" w:rsidRPr="00F96C62" w:rsidRDefault="00F96C62">
            <w:pPr>
              <w:jc w:val="both"/>
              <w:textAlignment w:val="baseline"/>
              <w:rPr>
                <w:rFonts w:ascii="Times New Roman" w:hAnsi="Times New Roman" w:cs="Times New Roman"/>
                <w:b/>
                <w:sz w:val="24"/>
                <w:szCs w:val="24"/>
              </w:rPr>
            </w:pPr>
            <w:r w:rsidRPr="00F96C62">
              <w:rPr>
                <w:rFonts w:ascii="Times New Roman" w:hAnsi="Times New Roman" w:cs="Times New Roman"/>
                <w:b/>
                <w:sz w:val="24"/>
                <w:szCs w:val="24"/>
              </w:rPr>
              <w:t>сфера культуры</w:t>
            </w:r>
          </w:p>
        </w:tc>
      </w:tr>
      <w:tr w:rsidR="00830718" w:rsidRPr="00F96C62" w:rsidTr="00830718">
        <w:trPr>
          <w:trHeight w:val="570"/>
        </w:trPr>
        <w:tc>
          <w:tcPr>
            <w:tcW w:w="594" w:type="dxa"/>
            <w:tcBorders>
              <w:top w:val="nil"/>
              <w:left w:val="single" w:sz="8" w:space="0" w:color="auto"/>
              <w:bottom w:val="single" w:sz="4" w:space="0" w:color="auto"/>
              <w:right w:val="single" w:sz="8" w:space="0" w:color="auto"/>
            </w:tcBorders>
          </w:tcPr>
          <w:p w:rsidR="00830718" w:rsidRPr="00F96C62" w:rsidRDefault="00830718">
            <w:pPr>
              <w:jc w:val="both"/>
              <w:textAlignment w:val="baseline"/>
              <w:rPr>
                <w:rFonts w:ascii="Times New Roman" w:hAnsi="Times New Roman" w:cs="Times New Roman"/>
                <w:sz w:val="24"/>
                <w:szCs w:val="24"/>
              </w:rPr>
            </w:pPr>
            <w:r>
              <w:rPr>
                <w:rFonts w:ascii="Times New Roman" w:hAnsi="Times New Roman" w:cs="Times New Roman"/>
                <w:sz w:val="24"/>
                <w:szCs w:val="24"/>
              </w:rPr>
              <w:t>1</w:t>
            </w:r>
          </w:p>
        </w:tc>
        <w:tc>
          <w:tcPr>
            <w:tcW w:w="3093" w:type="dxa"/>
            <w:tcBorders>
              <w:top w:val="nil"/>
              <w:left w:val="nil"/>
              <w:bottom w:val="single" w:sz="4" w:space="0" w:color="auto"/>
              <w:right w:val="single" w:sz="8" w:space="0" w:color="auto"/>
            </w:tcBorders>
            <w:vAlign w:val="center"/>
            <w:hideMark/>
          </w:tcPr>
          <w:p w:rsidR="00830718" w:rsidRPr="00F96C62" w:rsidRDefault="00830718" w:rsidP="00A60384">
            <w:pPr>
              <w:jc w:val="center"/>
              <w:rPr>
                <w:rFonts w:ascii="Times New Roman" w:hAnsi="Times New Roman" w:cs="Times New Roman"/>
                <w:sz w:val="24"/>
                <w:szCs w:val="24"/>
              </w:rPr>
            </w:pPr>
            <w:r w:rsidRPr="00F96C62">
              <w:rPr>
                <w:rFonts w:ascii="Times New Roman" w:hAnsi="Times New Roman" w:cs="Times New Roman"/>
              </w:rPr>
              <w:t>Ремонт</w:t>
            </w:r>
            <w:r>
              <w:rPr>
                <w:rFonts w:ascii="Times New Roman" w:hAnsi="Times New Roman" w:cs="Times New Roman"/>
              </w:rPr>
              <w:t xml:space="preserve"> Борисоглебского С</w:t>
            </w:r>
            <w:r w:rsidRPr="00F96C62">
              <w:rPr>
                <w:rFonts w:ascii="Times New Roman" w:hAnsi="Times New Roman" w:cs="Times New Roman"/>
              </w:rPr>
              <w:t>ДК</w:t>
            </w:r>
          </w:p>
        </w:tc>
        <w:tc>
          <w:tcPr>
            <w:tcW w:w="6378" w:type="dxa"/>
            <w:vMerge w:val="restart"/>
            <w:tcBorders>
              <w:top w:val="nil"/>
              <w:left w:val="nil"/>
              <w:right w:val="single" w:sz="8" w:space="0" w:color="auto"/>
            </w:tcBorders>
          </w:tcPr>
          <w:p w:rsidR="00830718" w:rsidRPr="00F96C62" w:rsidRDefault="00830718">
            <w:pPr>
              <w:jc w:val="both"/>
              <w:textAlignment w:val="baseline"/>
              <w:rPr>
                <w:rFonts w:ascii="Times New Roman" w:hAnsi="Times New Roman" w:cs="Times New Roman"/>
                <w:sz w:val="24"/>
                <w:szCs w:val="24"/>
              </w:rPr>
            </w:pPr>
            <w:r w:rsidRPr="00F96C62">
              <w:rPr>
                <w:rFonts w:ascii="Times New Roman" w:hAnsi="Times New Roman" w:cs="Times New Roman"/>
                <w:sz w:val="24"/>
                <w:szCs w:val="24"/>
              </w:rPr>
              <w:t xml:space="preserve">              </w:t>
            </w:r>
          </w:p>
          <w:p w:rsidR="00830718" w:rsidRPr="00F96C62" w:rsidRDefault="00830718">
            <w:pPr>
              <w:jc w:val="both"/>
              <w:textAlignment w:val="baseline"/>
              <w:rPr>
                <w:rFonts w:ascii="Times New Roman" w:hAnsi="Times New Roman" w:cs="Times New Roman"/>
                <w:sz w:val="24"/>
                <w:szCs w:val="24"/>
              </w:rPr>
            </w:pPr>
          </w:p>
          <w:p w:rsidR="00830718" w:rsidRPr="00F96C62" w:rsidRDefault="00830718" w:rsidP="00A60384">
            <w:pPr>
              <w:ind w:left="141" w:hanging="141"/>
              <w:jc w:val="center"/>
              <w:textAlignment w:val="baseline"/>
              <w:rPr>
                <w:rFonts w:ascii="Times New Roman" w:hAnsi="Times New Roman" w:cs="Times New Roman"/>
                <w:sz w:val="24"/>
                <w:szCs w:val="24"/>
              </w:rPr>
            </w:pPr>
            <w:r w:rsidRPr="00F96C62">
              <w:rPr>
                <w:rFonts w:ascii="Times New Roman" w:hAnsi="Times New Roman" w:cs="Times New Roman"/>
                <w:sz w:val="24"/>
                <w:szCs w:val="24"/>
              </w:rPr>
              <w:t xml:space="preserve">Создание благоприятных условий для организации </w:t>
            </w:r>
            <w:proofErr w:type="spellStart"/>
            <w:r w:rsidRPr="00F96C62">
              <w:rPr>
                <w:rFonts w:ascii="Times New Roman" w:hAnsi="Times New Roman" w:cs="Times New Roman"/>
                <w:sz w:val="24"/>
                <w:szCs w:val="24"/>
              </w:rPr>
              <w:t>культурно-досуговой</w:t>
            </w:r>
            <w:proofErr w:type="spellEnd"/>
            <w:r w:rsidRPr="00F96C62">
              <w:rPr>
                <w:rFonts w:ascii="Times New Roman" w:hAnsi="Times New Roman" w:cs="Times New Roman"/>
                <w:sz w:val="24"/>
                <w:szCs w:val="24"/>
              </w:rPr>
              <w:t xml:space="preserve"> деятельности</w:t>
            </w:r>
          </w:p>
        </w:tc>
        <w:tc>
          <w:tcPr>
            <w:tcW w:w="6283" w:type="dxa"/>
            <w:vMerge w:val="restart"/>
          </w:tcPr>
          <w:p w:rsidR="00830718" w:rsidRPr="00F96C62" w:rsidRDefault="00830718">
            <w:pPr>
              <w:jc w:val="both"/>
              <w:textAlignment w:val="baseline"/>
              <w:rPr>
                <w:rFonts w:ascii="Times New Roman" w:hAnsi="Times New Roman" w:cs="Times New Roman"/>
                <w:sz w:val="24"/>
                <w:szCs w:val="24"/>
              </w:rPr>
            </w:pPr>
          </w:p>
        </w:tc>
      </w:tr>
      <w:tr w:rsidR="00830718" w:rsidRPr="00F96C62" w:rsidTr="00830718">
        <w:trPr>
          <w:trHeight w:val="1305"/>
        </w:trPr>
        <w:tc>
          <w:tcPr>
            <w:tcW w:w="594" w:type="dxa"/>
            <w:tcBorders>
              <w:top w:val="single" w:sz="4" w:space="0" w:color="auto"/>
              <w:left w:val="single" w:sz="8" w:space="0" w:color="auto"/>
              <w:bottom w:val="single" w:sz="8" w:space="0" w:color="auto"/>
              <w:right w:val="single" w:sz="8" w:space="0" w:color="auto"/>
            </w:tcBorders>
          </w:tcPr>
          <w:p w:rsidR="00830718" w:rsidRPr="00F96C62" w:rsidRDefault="00830718">
            <w:pPr>
              <w:jc w:val="both"/>
              <w:textAlignment w:val="baseline"/>
              <w:rPr>
                <w:rFonts w:ascii="Times New Roman" w:hAnsi="Times New Roman" w:cs="Times New Roman"/>
                <w:sz w:val="24"/>
                <w:szCs w:val="24"/>
              </w:rPr>
            </w:pPr>
            <w:r>
              <w:rPr>
                <w:rFonts w:ascii="Times New Roman" w:hAnsi="Times New Roman" w:cs="Times New Roman"/>
                <w:sz w:val="24"/>
                <w:szCs w:val="24"/>
              </w:rPr>
              <w:t>2</w:t>
            </w:r>
          </w:p>
        </w:tc>
        <w:tc>
          <w:tcPr>
            <w:tcW w:w="3093" w:type="dxa"/>
            <w:tcBorders>
              <w:top w:val="single" w:sz="4" w:space="0" w:color="auto"/>
              <w:left w:val="nil"/>
              <w:bottom w:val="single" w:sz="8" w:space="0" w:color="auto"/>
              <w:right w:val="single" w:sz="8" w:space="0" w:color="auto"/>
            </w:tcBorders>
            <w:vAlign w:val="center"/>
            <w:hideMark/>
          </w:tcPr>
          <w:p w:rsidR="00830718" w:rsidRPr="00F96C62" w:rsidRDefault="00830718" w:rsidP="00A60384">
            <w:pPr>
              <w:jc w:val="center"/>
              <w:rPr>
                <w:rFonts w:ascii="Times New Roman" w:hAnsi="Times New Roman" w:cs="Times New Roman"/>
                <w:sz w:val="24"/>
                <w:szCs w:val="24"/>
              </w:rPr>
            </w:pPr>
            <w:r>
              <w:rPr>
                <w:rFonts w:ascii="Times New Roman" w:hAnsi="Times New Roman" w:cs="Times New Roman"/>
                <w:sz w:val="24"/>
                <w:szCs w:val="24"/>
              </w:rPr>
              <w:t>Ремонт МБУК «КДЦ Красноармейского сельского поселения Свердловского района Орловской области» (изготовление ПСД)</w:t>
            </w:r>
          </w:p>
        </w:tc>
        <w:tc>
          <w:tcPr>
            <w:tcW w:w="6378" w:type="dxa"/>
            <w:vMerge/>
            <w:tcBorders>
              <w:left w:val="nil"/>
              <w:bottom w:val="nil"/>
              <w:right w:val="single" w:sz="8" w:space="0" w:color="auto"/>
            </w:tcBorders>
          </w:tcPr>
          <w:p w:rsidR="00830718" w:rsidRPr="00F96C62" w:rsidRDefault="00830718">
            <w:pPr>
              <w:jc w:val="both"/>
              <w:textAlignment w:val="baseline"/>
              <w:rPr>
                <w:rFonts w:ascii="Times New Roman" w:hAnsi="Times New Roman" w:cs="Times New Roman"/>
                <w:sz w:val="24"/>
                <w:szCs w:val="24"/>
              </w:rPr>
            </w:pPr>
          </w:p>
        </w:tc>
        <w:tc>
          <w:tcPr>
            <w:tcW w:w="6283" w:type="dxa"/>
            <w:vMerge/>
          </w:tcPr>
          <w:p w:rsidR="00830718" w:rsidRPr="00F96C62" w:rsidRDefault="00830718">
            <w:pPr>
              <w:jc w:val="both"/>
              <w:textAlignment w:val="baseline"/>
              <w:rPr>
                <w:rFonts w:ascii="Times New Roman" w:hAnsi="Times New Roman" w:cs="Times New Roman"/>
                <w:sz w:val="24"/>
                <w:szCs w:val="24"/>
              </w:rPr>
            </w:pPr>
          </w:p>
        </w:tc>
      </w:tr>
      <w:tr w:rsidR="00F96C62" w:rsidRPr="00F96C62" w:rsidTr="00F96C62">
        <w:trPr>
          <w:gridAfter w:val="1"/>
          <w:wAfter w:w="6283" w:type="dxa"/>
        </w:trPr>
        <w:tc>
          <w:tcPr>
            <w:tcW w:w="10065" w:type="dxa"/>
            <w:gridSpan w:val="3"/>
            <w:tcBorders>
              <w:top w:val="nil"/>
              <w:left w:val="single" w:sz="8" w:space="0" w:color="auto"/>
              <w:bottom w:val="single" w:sz="8" w:space="0" w:color="auto"/>
              <w:right w:val="single" w:sz="8" w:space="0" w:color="auto"/>
            </w:tcBorders>
            <w:hideMark/>
          </w:tcPr>
          <w:p w:rsidR="00F96C62" w:rsidRPr="00F96C62" w:rsidRDefault="00F96C62">
            <w:pPr>
              <w:jc w:val="both"/>
              <w:textAlignment w:val="baseline"/>
              <w:rPr>
                <w:rFonts w:ascii="Times New Roman" w:hAnsi="Times New Roman" w:cs="Times New Roman"/>
                <w:sz w:val="24"/>
                <w:szCs w:val="24"/>
              </w:rPr>
            </w:pPr>
            <w:r w:rsidRPr="00F96C62">
              <w:rPr>
                <w:rFonts w:ascii="Times New Roman" w:hAnsi="Times New Roman" w:cs="Times New Roman"/>
                <w:b/>
                <w:bCs/>
                <w:sz w:val="24"/>
                <w:szCs w:val="24"/>
                <w:bdr w:val="none" w:sz="0" w:space="0" w:color="auto" w:frame="1"/>
              </w:rPr>
              <w:lastRenderedPageBreak/>
              <w:t>сфера физической культуры и спорта</w:t>
            </w:r>
          </w:p>
        </w:tc>
      </w:tr>
      <w:tr w:rsidR="00830718" w:rsidRPr="00F96C62" w:rsidTr="00830718">
        <w:trPr>
          <w:gridAfter w:val="1"/>
          <w:wAfter w:w="6283" w:type="dxa"/>
          <w:trHeight w:val="1515"/>
        </w:trPr>
        <w:tc>
          <w:tcPr>
            <w:tcW w:w="594" w:type="dxa"/>
            <w:tcBorders>
              <w:top w:val="nil"/>
              <w:left w:val="single" w:sz="8" w:space="0" w:color="auto"/>
              <w:bottom w:val="single" w:sz="4" w:space="0" w:color="auto"/>
              <w:right w:val="single" w:sz="8" w:space="0" w:color="auto"/>
            </w:tcBorders>
            <w:hideMark/>
          </w:tcPr>
          <w:p w:rsidR="00830718" w:rsidRPr="00F96C62" w:rsidRDefault="00830718">
            <w:pPr>
              <w:jc w:val="both"/>
              <w:textAlignment w:val="baseline"/>
              <w:rPr>
                <w:rFonts w:ascii="Times New Roman" w:hAnsi="Times New Roman" w:cs="Times New Roman"/>
                <w:sz w:val="24"/>
                <w:szCs w:val="24"/>
              </w:rPr>
            </w:pPr>
            <w:r w:rsidRPr="00F96C62">
              <w:rPr>
                <w:rFonts w:ascii="Times New Roman" w:hAnsi="Times New Roman" w:cs="Times New Roman"/>
                <w:sz w:val="24"/>
                <w:szCs w:val="24"/>
              </w:rPr>
              <w:t>1.</w:t>
            </w:r>
          </w:p>
        </w:tc>
        <w:tc>
          <w:tcPr>
            <w:tcW w:w="3093" w:type="dxa"/>
            <w:tcBorders>
              <w:top w:val="nil"/>
              <w:left w:val="nil"/>
              <w:bottom w:val="single" w:sz="4" w:space="0" w:color="auto"/>
              <w:right w:val="single" w:sz="8" w:space="0" w:color="auto"/>
            </w:tcBorders>
            <w:hideMark/>
          </w:tcPr>
          <w:p w:rsidR="00830718" w:rsidRPr="00F96C62" w:rsidRDefault="00830718" w:rsidP="00A60384">
            <w:pPr>
              <w:ind w:left="115" w:right="143"/>
              <w:jc w:val="center"/>
              <w:textAlignment w:val="baseline"/>
              <w:rPr>
                <w:rFonts w:ascii="Times New Roman" w:hAnsi="Times New Roman" w:cs="Times New Roman"/>
                <w:sz w:val="24"/>
                <w:szCs w:val="24"/>
              </w:rPr>
            </w:pPr>
            <w:r w:rsidRPr="00932264">
              <w:rPr>
                <w:rFonts w:ascii="Times New Roman" w:hAnsi="Times New Roman" w:cs="Times New Roman"/>
                <w:sz w:val="24"/>
                <w:szCs w:val="24"/>
              </w:rPr>
              <w:t>Организация и проведение мероприятий, способствующих развитию физической культуры и спорта</w:t>
            </w:r>
          </w:p>
        </w:tc>
        <w:tc>
          <w:tcPr>
            <w:tcW w:w="6378" w:type="dxa"/>
            <w:vMerge w:val="restart"/>
            <w:tcBorders>
              <w:top w:val="nil"/>
              <w:left w:val="nil"/>
              <w:right w:val="single" w:sz="8" w:space="0" w:color="auto"/>
            </w:tcBorders>
          </w:tcPr>
          <w:p w:rsidR="00830718" w:rsidRPr="00F96C62" w:rsidRDefault="00830718" w:rsidP="00A60384">
            <w:pPr>
              <w:ind w:firstLine="141"/>
              <w:jc w:val="center"/>
              <w:textAlignment w:val="baseline"/>
              <w:rPr>
                <w:rFonts w:ascii="Times New Roman" w:hAnsi="Times New Roman" w:cs="Times New Roman"/>
              </w:rPr>
            </w:pPr>
            <w:r w:rsidRPr="00F96C62">
              <w:rPr>
                <w:rFonts w:ascii="Times New Roman" w:hAnsi="Times New Roman" w:cs="Times New Roman"/>
              </w:rPr>
              <w:t>Создание возможностей организации здорового досуга детей и подростков</w:t>
            </w:r>
          </w:p>
          <w:p w:rsidR="00830718" w:rsidRPr="00F96C62" w:rsidRDefault="00830718">
            <w:pPr>
              <w:jc w:val="both"/>
              <w:textAlignment w:val="baseline"/>
              <w:rPr>
                <w:rFonts w:ascii="Times New Roman" w:hAnsi="Times New Roman" w:cs="Times New Roman"/>
                <w:sz w:val="24"/>
                <w:szCs w:val="24"/>
              </w:rPr>
            </w:pPr>
          </w:p>
        </w:tc>
      </w:tr>
      <w:tr w:rsidR="00830718" w:rsidRPr="00F96C62" w:rsidTr="00830718">
        <w:trPr>
          <w:gridAfter w:val="1"/>
          <w:wAfter w:w="6283" w:type="dxa"/>
          <w:trHeight w:val="285"/>
        </w:trPr>
        <w:tc>
          <w:tcPr>
            <w:tcW w:w="594" w:type="dxa"/>
            <w:tcBorders>
              <w:top w:val="single" w:sz="4" w:space="0" w:color="auto"/>
              <w:left w:val="single" w:sz="8" w:space="0" w:color="auto"/>
              <w:bottom w:val="single" w:sz="8" w:space="0" w:color="auto"/>
              <w:right w:val="single" w:sz="8" w:space="0" w:color="auto"/>
            </w:tcBorders>
            <w:hideMark/>
          </w:tcPr>
          <w:p w:rsidR="00830718" w:rsidRPr="00F96C62" w:rsidRDefault="00830718" w:rsidP="00830718">
            <w:pPr>
              <w:jc w:val="both"/>
              <w:textAlignment w:val="baseline"/>
              <w:rPr>
                <w:rFonts w:ascii="Times New Roman" w:hAnsi="Times New Roman" w:cs="Times New Roman"/>
                <w:sz w:val="24"/>
                <w:szCs w:val="24"/>
              </w:rPr>
            </w:pPr>
            <w:r>
              <w:rPr>
                <w:rFonts w:ascii="Times New Roman" w:hAnsi="Times New Roman" w:cs="Times New Roman"/>
                <w:sz w:val="24"/>
                <w:szCs w:val="24"/>
              </w:rPr>
              <w:t>2</w:t>
            </w:r>
          </w:p>
        </w:tc>
        <w:tc>
          <w:tcPr>
            <w:tcW w:w="3093" w:type="dxa"/>
            <w:tcBorders>
              <w:top w:val="single" w:sz="4" w:space="0" w:color="auto"/>
              <w:left w:val="nil"/>
              <w:bottom w:val="single" w:sz="8" w:space="0" w:color="auto"/>
              <w:right w:val="single" w:sz="8" w:space="0" w:color="auto"/>
            </w:tcBorders>
            <w:hideMark/>
          </w:tcPr>
          <w:p w:rsidR="00830718" w:rsidRPr="00932264" w:rsidRDefault="00830718" w:rsidP="00A60384">
            <w:pPr>
              <w:ind w:left="115" w:right="143"/>
              <w:jc w:val="center"/>
              <w:textAlignment w:val="baseline"/>
              <w:rPr>
                <w:rFonts w:ascii="Times New Roman" w:hAnsi="Times New Roman" w:cs="Times New Roman"/>
                <w:sz w:val="24"/>
                <w:szCs w:val="24"/>
              </w:rPr>
            </w:pPr>
            <w:r w:rsidRPr="00932264">
              <w:rPr>
                <w:rFonts w:ascii="Times New Roman" w:hAnsi="Times New Roman" w:cs="Times New Roman"/>
                <w:sz w:val="24"/>
                <w:szCs w:val="24"/>
              </w:rPr>
              <w:t>Выездные спортивные мероприятия</w:t>
            </w:r>
          </w:p>
        </w:tc>
        <w:tc>
          <w:tcPr>
            <w:tcW w:w="6378" w:type="dxa"/>
            <w:vMerge/>
            <w:tcBorders>
              <w:left w:val="nil"/>
              <w:bottom w:val="single" w:sz="8" w:space="0" w:color="auto"/>
              <w:right w:val="single" w:sz="8" w:space="0" w:color="auto"/>
            </w:tcBorders>
          </w:tcPr>
          <w:p w:rsidR="00830718" w:rsidRPr="00F96C62" w:rsidRDefault="00830718" w:rsidP="00A60384">
            <w:pPr>
              <w:ind w:firstLine="141"/>
              <w:jc w:val="center"/>
              <w:textAlignment w:val="baseline"/>
              <w:rPr>
                <w:rFonts w:ascii="Times New Roman" w:hAnsi="Times New Roman" w:cs="Times New Roman"/>
              </w:rPr>
            </w:pPr>
          </w:p>
        </w:tc>
      </w:tr>
    </w:tbl>
    <w:p w:rsidR="00F96C62" w:rsidRPr="00F96C62" w:rsidRDefault="00F96C62" w:rsidP="00F96C62">
      <w:pPr>
        <w:ind w:firstLine="902"/>
        <w:jc w:val="both"/>
        <w:textAlignment w:val="baseline"/>
        <w:rPr>
          <w:rFonts w:ascii="Times New Roman" w:hAnsi="Times New Roman" w:cs="Times New Roman"/>
          <w:sz w:val="24"/>
          <w:szCs w:val="24"/>
        </w:rPr>
      </w:pPr>
      <w:r w:rsidRPr="00F96C62">
        <w:rPr>
          <w:rFonts w:ascii="Times New Roman" w:hAnsi="Times New Roman" w:cs="Times New Roman"/>
          <w:sz w:val="24"/>
          <w:szCs w:val="24"/>
        </w:rPr>
        <w:t> </w:t>
      </w:r>
    </w:p>
    <w:p w:rsidR="00F96C62" w:rsidRPr="00F96C62" w:rsidRDefault="00F96C62" w:rsidP="00F96C62">
      <w:pPr>
        <w:jc w:val="center"/>
        <w:textAlignment w:val="baseline"/>
        <w:rPr>
          <w:rFonts w:ascii="Times New Roman" w:hAnsi="Times New Roman" w:cs="Times New Roman"/>
          <w:b/>
          <w:bCs/>
          <w:sz w:val="28"/>
          <w:szCs w:val="28"/>
          <w:bdr w:val="none" w:sz="0" w:space="0" w:color="auto" w:frame="1"/>
        </w:rPr>
      </w:pPr>
      <w:r w:rsidRPr="00F96C62">
        <w:rPr>
          <w:rFonts w:ascii="Times New Roman" w:hAnsi="Times New Roman" w:cs="Times New Roman"/>
          <w:b/>
          <w:bCs/>
          <w:sz w:val="28"/>
          <w:szCs w:val="28"/>
          <w:bdr w:val="none" w:sz="0" w:space="0" w:color="auto" w:frame="1"/>
        </w:rPr>
        <w:t>7. Оценка нормативно-правовой базы, необходимой для функционирования и развития социальной инфраструктуры</w:t>
      </w:r>
    </w:p>
    <w:p w:rsidR="00F96C62" w:rsidRPr="00F96C62" w:rsidRDefault="00F96C62" w:rsidP="00F96C62">
      <w:pPr>
        <w:jc w:val="both"/>
        <w:textAlignment w:val="baseline"/>
        <w:rPr>
          <w:rFonts w:ascii="Times New Roman" w:hAnsi="Times New Roman" w:cs="Times New Roman"/>
          <w:sz w:val="28"/>
          <w:szCs w:val="28"/>
        </w:rPr>
      </w:pPr>
    </w:p>
    <w:p w:rsidR="00F96C62" w:rsidRPr="00F96C62" w:rsidRDefault="00F96C62" w:rsidP="00A60384">
      <w:pPr>
        <w:ind w:firstLine="709"/>
        <w:jc w:val="both"/>
        <w:textAlignment w:val="baseline"/>
        <w:rPr>
          <w:rFonts w:ascii="Times New Roman" w:hAnsi="Times New Roman" w:cs="Times New Roman"/>
          <w:sz w:val="28"/>
          <w:szCs w:val="28"/>
        </w:rPr>
      </w:pPr>
      <w:r w:rsidRPr="00F96C62">
        <w:rPr>
          <w:rFonts w:ascii="Times New Roman" w:hAnsi="Times New Roman" w:cs="Times New Roman"/>
          <w:sz w:val="28"/>
          <w:szCs w:val="28"/>
        </w:rPr>
        <w:t xml:space="preserve">Разработанная и применяемая органами местного самоуправления </w:t>
      </w:r>
      <w:r>
        <w:rPr>
          <w:rFonts w:ascii="Times New Roman" w:hAnsi="Times New Roman" w:cs="Times New Roman"/>
          <w:sz w:val="28"/>
          <w:szCs w:val="28"/>
        </w:rPr>
        <w:t>Красноармейск</w:t>
      </w:r>
      <w:r w:rsidRPr="00F96C62">
        <w:rPr>
          <w:rFonts w:ascii="Times New Roman" w:hAnsi="Times New Roman" w:cs="Times New Roman"/>
          <w:sz w:val="28"/>
          <w:szCs w:val="28"/>
        </w:rPr>
        <w:t>ого сельского поселения нормативная правовая база находится в актуальном состоянии. Реализуются нижеследующие муниципальные  нормативно-правовые акты:</w:t>
      </w:r>
    </w:p>
    <w:p w:rsidR="00F96C62" w:rsidRPr="00F96C62" w:rsidRDefault="00F96C62" w:rsidP="00A60384">
      <w:pPr>
        <w:ind w:firstLine="319"/>
        <w:jc w:val="both"/>
        <w:rPr>
          <w:rFonts w:ascii="Times New Roman" w:hAnsi="Times New Roman" w:cs="Times New Roman"/>
          <w:sz w:val="28"/>
          <w:szCs w:val="28"/>
        </w:rPr>
      </w:pPr>
      <w:r w:rsidRPr="00F96C62">
        <w:rPr>
          <w:rFonts w:ascii="Times New Roman" w:hAnsi="Times New Roman" w:cs="Times New Roman"/>
          <w:sz w:val="28"/>
          <w:szCs w:val="28"/>
        </w:rPr>
        <w:t xml:space="preserve">-  Генеральный план </w:t>
      </w:r>
      <w:r>
        <w:rPr>
          <w:rFonts w:ascii="Times New Roman" w:hAnsi="Times New Roman" w:cs="Times New Roman"/>
          <w:sz w:val="28"/>
          <w:szCs w:val="28"/>
        </w:rPr>
        <w:t>Красноармейск</w:t>
      </w:r>
      <w:r w:rsidRPr="00F96C62">
        <w:rPr>
          <w:rFonts w:ascii="Times New Roman" w:hAnsi="Times New Roman" w:cs="Times New Roman"/>
          <w:sz w:val="28"/>
          <w:szCs w:val="28"/>
        </w:rPr>
        <w:t xml:space="preserve">ого сельского поселения, утвержденный решением Совета депутатов от </w:t>
      </w:r>
      <w:r w:rsidR="00A60384">
        <w:rPr>
          <w:rFonts w:ascii="Times New Roman" w:hAnsi="Times New Roman" w:cs="Times New Roman"/>
          <w:sz w:val="28"/>
          <w:szCs w:val="28"/>
        </w:rPr>
        <w:t>14</w:t>
      </w:r>
      <w:r w:rsidRPr="00F96C62">
        <w:rPr>
          <w:rFonts w:ascii="Times New Roman" w:hAnsi="Times New Roman" w:cs="Times New Roman"/>
          <w:sz w:val="28"/>
          <w:szCs w:val="28"/>
        </w:rPr>
        <w:t>.0</w:t>
      </w:r>
      <w:r w:rsidR="00A60384">
        <w:rPr>
          <w:rFonts w:ascii="Times New Roman" w:hAnsi="Times New Roman" w:cs="Times New Roman"/>
          <w:sz w:val="28"/>
          <w:szCs w:val="28"/>
        </w:rPr>
        <w:t>2</w:t>
      </w:r>
      <w:r w:rsidRPr="00F96C62">
        <w:rPr>
          <w:rFonts w:ascii="Times New Roman" w:hAnsi="Times New Roman" w:cs="Times New Roman"/>
          <w:sz w:val="28"/>
          <w:szCs w:val="28"/>
        </w:rPr>
        <w:t>.2013 г.  № 16/8</w:t>
      </w:r>
      <w:r w:rsidR="00A60384">
        <w:rPr>
          <w:rFonts w:ascii="Times New Roman" w:hAnsi="Times New Roman" w:cs="Times New Roman"/>
          <w:sz w:val="28"/>
          <w:szCs w:val="28"/>
        </w:rPr>
        <w:t>1</w:t>
      </w:r>
      <w:r w:rsidRPr="00F96C62">
        <w:rPr>
          <w:rFonts w:ascii="Times New Roman" w:hAnsi="Times New Roman" w:cs="Times New Roman"/>
          <w:sz w:val="28"/>
          <w:szCs w:val="28"/>
        </w:rPr>
        <w:t xml:space="preserve">; </w:t>
      </w:r>
    </w:p>
    <w:p w:rsidR="00F96C62" w:rsidRPr="00F96C62" w:rsidRDefault="00A60384" w:rsidP="00A60384">
      <w:pPr>
        <w:pStyle w:val="a3"/>
        <w:spacing w:before="0" w:after="300"/>
        <w:jc w:val="both"/>
        <w:rPr>
          <w:rFonts w:ascii="Times New Roman" w:hAnsi="Times New Roman"/>
          <w:i w:val="0"/>
          <w:iCs w:val="0"/>
          <w:color w:val="000000"/>
          <w:sz w:val="28"/>
          <w:szCs w:val="28"/>
        </w:rPr>
      </w:pPr>
      <w:r>
        <w:rPr>
          <w:rFonts w:ascii="Times New Roman" w:hAnsi="Times New Roman"/>
          <w:i w:val="0"/>
          <w:iCs w:val="0"/>
          <w:color w:val="000000"/>
          <w:sz w:val="28"/>
          <w:szCs w:val="28"/>
        </w:rPr>
        <w:t xml:space="preserve">     </w:t>
      </w:r>
      <w:r w:rsidR="00F96C62" w:rsidRPr="00F96C62">
        <w:rPr>
          <w:rFonts w:ascii="Times New Roman" w:hAnsi="Times New Roman"/>
          <w:i w:val="0"/>
          <w:iCs w:val="0"/>
          <w:color w:val="000000"/>
          <w:sz w:val="28"/>
          <w:szCs w:val="28"/>
        </w:rPr>
        <w:t>Данная программа должна обеспечивать сбалансированное перспективное развитие социальной инфраструктуры сельского поселения в соответствии с потребностями в строительстве объектов социальной инфраструктуры местного значения.  Главным условием реализации программы является привлечение в экономику и социальную сферу поселения достаточного объема финансовых ресурсов. Программа предусматривает финансирование мероприятий за счет всех уровней бюджетов на безвозвратной основе. Финансирование мероприятий программы за счет средств муниципального образования будет осуществляться исходя из реальных возможностей бюджета на очередной финансовый год и плановый период.</w:t>
      </w:r>
    </w:p>
    <w:p w:rsidR="00F96C62" w:rsidRPr="00F96C62" w:rsidRDefault="00F96C62" w:rsidP="00A60384">
      <w:pPr>
        <w:pStyle w:val="a3"/>
        <w:spacing w:before="0" w:after="300"/>
        <w:jc w:val="both"/>
        <w:rPr>
          <w:rFonts w:ascii="Times New Roman" w:hAnsi="Times New Roman"/>
          <w:i w:val="0"/>
          <w:iCs w:val="0"/>
          <w:color w:val="000000"/>
          <w:sz w:val="28"/>
          <w:szCs w:val="28"/>
        </w:rPr>
      </w:pPr>
      <w:r w:rsidRPr="00F96C62">
        <w:rPr>
          <w:rFonts w:ascii="Times New Roman" w:hAnsi="Times New Roman"/>
          <w:i w:val="0"/>
          <w:iCs w:val="0"/>
          <w:color w:val="000000"/>
          <w:sz w:val="28"/>
          <w:szCs w:val="28"/>
        </w:rPr>
        <w:t>Предусматривается ежегодная корректировка мероприятий</w:t>
      </w:r>
      <w:r w:rsidR="00AF7555">
        <w:rPr>
          <w:rFonts w:ascii="Times New Roman" w:hAnsi="Times New Roman"/>
          <w:i w:val="0"/>
          <w:iCs w:val="0"/>
          <w:color w:val="000000"/>
          <w:sz w:val="28"/>
          <w:szCs w:val="28"/>
        </w:rPr>
        <w:t>.</w:t>
      </w:r>
    </w:p>
    <w:p w:rsidR="00F96C62" w:rsidRPr="00F96C62" w:rsidRDefault="00F96C62" w:rsidP="00F96C62">
      <w:pPr>
        <w:tabs>
          <w:tab w:val="left" w:pos="0"/>
        </w:tabs>
        <w:ind w:firstLine="720"/>
        <w:rPr>
          <w:rFonts w:ascii="Times New Roman" w:hAnsi="Times New Roman" w:cs="Times New Roman"/>
          <w:sz w:val="20"/>
          <w:szCs w:val="20"/>
        </w:rPr>
      </w:pPr>
    </w:p>
    <w:p w:rsidR="00F96C62" w:rsidRPr="00F96C62" w:rsidRDefault="00F96C62" w:rsidP="00F96C62">
      <w:pPr>
        <w:tabs>
          <w:tab w:val="left" w:pos="0"/>
        </w:tabs>
        <w:ind w:firstLine="720"/>
        <w:rPr>
          <w:rFonts w:ascii="Times New Roman" w:hAnsi="Times New Roman" w:cs="Times New Roman"/>
        </w:rPr>
      </w:pPr>
    </w:p>
    <w:p w:rsidR="00BA124B" w:rsidRDefault="00BA124B">
      <w:pPr>
        <w:rPr>
          <w:rFonts w:ascii="Times New Roman" w:hAnsi="Times New Roman" w:cs="Times New Roman"/>
        </w:rPr>
      </w:pPr>
    </w:p>
    <w:p w:rsidR="00AC06BD" w:rsidRDefault="00AC06BD">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0B2817" w:rsidRDefault="000B2817">
      <w:pPr>
        <w:rPr>
          <w:rFonts w:ascii="Times New Roman" w:hAnsi="Times New Roman" w:cs="Times New Roman"/>
        </w:rPr>
      </w:pPr>
    </w:p>
    <w:p w:rsidR="00AC06BD" w:rsidRDefault="00AC06BD">
      <w:pPr>
        <w:rPr>
          <w:rFonts w:ascii="Times New Roman" w:hAnsi="Times New Roman" w:cs="Times New Roman"/>
        </w:rPr>
      </w:pPr>
    </w:p>
    <w:sectPr w:rsidR="00AC06BD" w:rsidSect="00A716D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38D5EE0"/>
    <w:multiLevelType w:val="hybridMultilevel"/>
    <w:tmpl w:val="F404DD1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DE75916"/>
    <w:multiLevelType w:val="hybridMultilevel"/>
    <w:tmpl w:val="5C3E3476"/>
    <w:lvl w:ilvl="0" w:tplc="D4B81BE4">
      <w:start w:val="1"/>
      <w:numFmt w:val="decimal"/>
      <w:lvlText w:val="%1."/>
      <w:lvlJc w:val="left"/>
      <w:pPr>
        <w:tabs>
          <w:tab w:val="num" w:pos="720"/>
        </w:tabs>
        <w:ind w:left="720" w:hanging="663"/>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F942EE1"/>
    <w:multiLevelType w:val="hybridMultilevel"/>
    <w:tmpl w:val="48E26EAC"/>
    <w:lvl w:ilvl="0" w:tplc="0419000F">
      <w:start w:val="1"/>
      <w:numFmt w:val="decimal"/>
      <w:lvlText w:val="%1."/>
      <w:lvlJc w:val="left"/>
      <w:pPr>
        <w:tabs>
          <w:tab w:val="num" w:pos="786"/>
        </w:tabs>
        <w:ind w:left="786"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96C62"/>
    <w:rsid w:val="000917CA"/>
    <w:rsid w:val="000945CE"/>
    <w:rsid w:val="000A2115"/>
    <w:rsid w:val="000B1403"/>
    <w:rsid w:val="000B2817"/>
    <w:rsid w:val="000B4226"/>
    <w:rsid w:val="0011134E"/>
    <w:rsid w:val="001707D4"/>
    <w:rsid w:val="001707FD"/>
    <w:rsid w:val="00180FCC"/>
    <w:rsid w:val="001B4C53"/>
    <w:rsid w:val="001D5F50"/>
    <w:rsid w:val="00201970"/>
    <w:rsid w:val="00247BA6"/>
    <w:rsid w:val="00292D12"/>
    <w:rsid w:val="00334245"/>
    <w:rsid w:val="003405B2"/>
    <w:rsid w:val="00381E1A"/>
    <w:rsid w:val="003A5071"/>
    <w:rsid w:val="00496097"/>
    <w:rsid w:val="005762E0"/>
    <w:rsid w:val="006403C3"/>
    <w:rsid w:val="0068368F"/>
    <w:rsid w:val="0069184A"/>
    <w:rsid w:val="00726E19"/>
    <w:rsid w:val="00727ECB"/>
    <w:rsid w:val="00734824"/>
    <w:rsid w:val="00740546"/>
    <w:rsid w:val="007A3472"/>
    <w:rsid w:val="007A47A7"/>
    <w:rsid w:val="007B381A"/>
    <w:rsid w:val="007C01FE"/>
    <w:rsid w:val="00830718"/>
    <w:rsid w:val="00843616"/>
    <w:rsid w:val="00880D10"/>
    <w:rsid w:val="00932264"/>
    <w:rsid w:val="00940F51"/>
    <w:rsid w:val="00973F1A"/>
    <w:rsid w:val="00983C2D"/>
    <w:rsid w:val="009857ED"/>
    <w:rsid w:val="00995A08"/>
    <w:rsid w:val="009C5136"/>
    <w:rsid w:val="009D72AD"/>
    <w:rsid w:val="00A05151"/>
    <w:rsid w:val="00A110C7"/>
    <w:rsid w:val="00A32D6C"/>
    <w:rsid w:val="00A60384"/>
    <w:rsid w:val="00A62E30"/>
    <w:rsid w:val="00A70F41"/>
    <w:rsid w:val="00A716D8"/>
    <w:rsid w:val="00A811B1"/>
    <w:rsid w:val="00AC06BD"/>
    <w:rsid w:val="00AF7555"/>
    <w:rsid w:val="00B07EAB"/>
    <w:rsid w:val="00B20CDD"/>
    <w:rsid w:val="00B34A11"/>
    <w:rsid w:val="00BA124B"/>
    <w:rsid w:val="00BF017F"/>
    <w:rsid w:val="00C25BD1"/>
    <w:rsid w:val="00C324DE"/>
    <w:rsid w:val="00C57C1F"/>
    <w:rsid w:val="00C80629"/>
    <w:rsid w:val="00D0554C"/>
    <w:rsid w:val="00D22585"/>
    <w:rsid w:val="00D946B3"/>
    <w:rsid w:val="00D96855"/>
    <w:rsid w:val="00DB1BCB"/>
    <w:rsid w:val="00DC5F26"/>
    <w:rsid w:val="00DF12AD"/>
    <w:rsid w:val="00DF2658"/>
    <w:rsid w:val="00DF3956"/>
    <w:rsid w:val="00E15E50"/>
    <w:rsid w:val="00E55B6C"/>
    <w:rsid w:val="00EA399F"/>
    <w:rsid w:val="00EB5A64"/>
    <w:rsid w:val="00F00B31"/>
    <w:rsid w:val="00F0175E"/>
    <w:rsid w:val="00F0466D"/>
    <w:rsid w:val="00F274D8"/>
    <w:rsid w:val="00F27893"/>
    <w:rsid w:val="00F82B98"/>
    <w:rsid w:val="00F96C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16D8"/>
  </w:style>
  <w:style w:type="paragraph" w:styleId="2">
    <w:name w:val="heading 2"/>
    <w:basedOn w:val="a"/>
    <w:next w:val="a"/>
    <w:link w:val="20"/>
    <w:uiPriority w:val="99"/>
    <w:semiHidden/>
    <w:unhideWhenUsed/>
    <w:qFormat/>
    <w:rsid w:val="00F96C62"/>
    <w:pPr>
      <w:keepNext/>
      <w:spacing w:after="0" w:line="240" w:lineRule="auto"/>
      <w:jc w:val="center"/>
      <w:outlineLvl w:val="1"/>
    </w:pPr>
    <w:rPr>
      <w:rFonts w:ascii="Times New Roman" w:eastAsia="Times New Roman" w:hAnsi="Times New Roman" w:cs="Times New Roman"/>
      <w:b/>
      <w:sz w:val="28"/>
      <w:szCs w:val="20"/>
    </w:rPr>
  </w:style>
  <w:style w:type="paragraph" w:styleId="4">
    <w:name w:val="heading 4"/>
    <w:basedOn w:val="a"/>
    <w:next w:val="a"/>
    <w:link w:val="40"/>
    <w:qFormat/>
    <w:rsid w:val="00843616"/>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rsid w:val="00F96C62"/>
    <w:rPr>
      <w:rFonts w:ascii="Times New Roman" w:eastAsia="Times New Roman" w:hAnsi="Times New Roman" w:cs="Times New Roman"/>
      <w:b/>
      <w:sz w:val="28"/>
      <w:szCs w:val="20"/>
    </w:rPr>
  </w:style>
  <w:style w:type="paragraph" w:styleId="a3">
    <w:name w:val="Normal (Web)"/>
    <w:aliases w:val="Обычный (веб) Знак,Обычный (Web)1,Обычный (Web),Обычный (веб)1,Обычный (веб) Знак1,Обычный (веб) Знак Знак"/>
    <w:basedOn w:val="a"/>
    <w:next w:val="a"/>
    <w:uiPriority w:val="99"/>
    <w:unhideWhenUsed/>
    <w:qFormat/>
    <w:rsid w:val="00F96C62"/>
    <w:pPr>
      <w:spacing w:before="240" w:after="60" w:line="240" w:lineRule="auto"/>
      <w:outlineLvl w:val="7"/>
    </w:pPr>
    <w:rPr>
      <w:rFonts w:ascii="Calibri" w:eastAsia="Times New Roman" w:hAnsi="Calibri" w:cs="Times New Roman"/>
      <w:i/>
      <w:iCs/>
      <w:sz w:val="24"/>
      <w:szCs w:val="24"/>
    </w:rPr>
  </w:style>
  <w:style w:type="paragraph" w:customStyle="1" w:styleId="21">
    <w:name w:val="Основной текст с отступом 21"/>
    <w:basedOn w:val="a"/>
    <w:uiPriority w:val="99"/>
    <w:rsid w:val="00F96C62"/>
    <w:pPr>
      <w:suppressAutoHyphens/>
      <w:spacing w:after="120" w:line="480" w:lineRule="auto"/>
      <w:ind w:left="283"/>
    </w:pPr>
    <w:rPr>
      <w:rFonts w:ascii="Calibri" w:eastAsia="Calibri" w:hAnsi="Calibri" w:cs="Times New Roman"/>
      <w:kern w:val="2"/>
      <w:sz w:val="24"/>
      <w:szCs w:val="24"/>
      <w:lang w:eastAsia="ar-SA"/>
    </w:rPr>
  </w:style>
  <w:style w:type="paragraph" w:customStyle="1" w:styleId="Default">
    <w:name w:val="Default"/>
    <w:uiPriority w:val="99"/>
    <w:rsid w:val="00F96C62"/>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Normal">
    <w:name w:val="ConsNormal"/>
    <w:uiPriority w:val="99"/>
    <w:rsid w:val="00F96C62"/>
    <w:pPr>
      <w:widowControl w:val="0"/>
      <w:suppressAutoHyphens/>
      <w:autoSpaceDE w:val="0"/>
      <w:spacing w:after="0" w:line="240" w:lineRule="auto"/>
      <w:ind w:right="19772" w:firstLine="720"/>
    </w:pPr>
    <w:rPr>
      <w:rFonts w:ascii="Arial" w:eastAsia="Times New Roman" w:hAnsi="Arial" w:cs="Arial"/>
      <w:sz w:val="20"/>
      <w:szCs w:val="20"/>
      <w:lang w:eastAsia="ar-SA"/>
    </w:rPr>
  </w:style>
  <w:style w:type="character" w:customStyle="1" w:styleId="apple-converted-space">
    <w:name w:val="apple-converted-space"/>
    <w:basedOn w:val="a0"/>
    <w:uiPriority w:val="99"/>
    <w:rsid w:val="00F96C62"/>
  </w:style>
  <w:style w:type="character" w:customStyle="1" w:styleId="40">
    <w:name w:val="Заголовок 4 Знак"/>
    <w:basedOn w:val="a0"/>
    <w:link w:val="4"/>
    <w:rsid w:val="00843616"/>
    <w:rPr>
      <w:rFonts w:ascii="Times New Roman" w:eastAsia="Times New Roman" w:hAnsi="Times New Roman" w:cs="Times New Roman"/>
      <w:b/>
      <w:bCs/>
      <w:sz w:val="28"/>
      <w:szCs w:val="28"/>
    </w:rPr>
  </w:style>
  <w:style w:type="character" w:customStyle="1" w:styleId="msonospacing0">
    <w:name w:val="msonospacing"/>
    <w:basedOn w:val="a0"/>
    <w:rsid w:val="00843616"/>
  </w:style>
</w:styles>
</file>

<file path=word/webSettings.xml><?xml version="1.0" encoding="utf-8"?>
<w:webSettings xmlns:r="http://schemas.openxmlformats.org/officeDocument/2006/relationships" xmlns:w="http://schemas.openxmlformats.org/wordprocessingml/2006/main">
  <w:divs>
    <w:div w:id="778833862">
      <w:bodyDiv w:val="1"/>
      <w:marLeft w:val="0"/>
      <w:marRight w:val="0"/>
      <w:marTop w:val="0"/>
      <w:marBottom w:val="0"/>
      <w:divBdr>
        <w:top w:val="none" w:sz="0" w:space="0" w:color="auto"/>
        <w:left w:val="none" w:sz="0" w:space="0" w:color="auto"/>
        <w:bottom w:val="none" w:sz="0" w:space="0" w:color="auto"/>
        <w:right w:val="none" w:sz="0" w:space="0" w:color="auto"/>
      </w:divBdr>
    </w:div>
    <w:div w:id="1085802571">
      <w:bodyDiv w:val="1"/>
      <w:marLeft w:val="0"/>
      <w:marRight w:val="0"/>
      <w:marTop w:val="0"/>
      <w:marBottom w:val="0"/>
      <w:divBdr>
        <w:top w:val="none" w:sz="0" w:space="0" w:color="auto"/>
        <w:left w:val="none" w:sz="0" w:space="0" w:color="auto"/>
        <w:bottom w:val="none" w:sz="0" w:space="0" w:color="auto"/>
        <w:right w:val="none" w:sz="0" w:space="0" w:color="auto"/>
      </w:divBdr>
    </w:div>
    <w:div w:id="1237713103">
      <w:bodyDiv w:val="1"/>
      <w:marLeft w:val="0"/>
      <w:marRight w:val="0"/>
      <w:marTop w:val="0"/>
      <w:marBottom w:val="0"/>
      <w:divBdr>
        <w:top w:val="none" w:sz="0" w:space="0" w:color="auto"/>
        <w:left w:val="none" w:sz="0" w:space="0" w:color="auto"/>
        <w:bottom w:val="none" w:sz="0" w:space="0" w:color="auto"/>
        <w:right w:val="none" w:sz="0" w:space="0" w:color="auto"/>
      </w:divBdr>
    </w:div>
    <w:div w:id="168601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920</TotalTime>
  <Pages>1</Pages>
  <Words>2939</Words>
  <Characters>16753</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31</cp:revision>
  <cp:lastPrinted>2018-01-17T10:50:00Z</cp:lastPrinted>
  <dcterms:created xsi:type="dcterms:W3CDTF">2017-12-21T06:19:00Z</dcterms:created>
  <dcterms:modified xsi:type="dcterms:W3CDTF">2018-01-17T10:54:00Z</dcterms:modified>
</cp:coreProperties>
</file>